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2D81" w:rsidRDefault="00E72D8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2D81" w:rsidRDefault="00E72D81" w:rsidP="00144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72D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Жители Орловской области могут получить 20 видов услуг налоговых органов в многофункциональных центрах</w:t>
      </w:r>
    </w:p>
    <w:p w:rsidR="00144BCF" w:rsidRPr="00E72D81" w:rsidRDefault="00144BCF" w:rsidP="00144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2D81" w:rsidRPr="00E72D81" w:rsidRDefault="00E72D81" w:rsidP="00144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72D8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жителям Орловской области доступно получение 20-ти видов услуг налоговых органов </w:t>
      </w:r>
      <w:hyperlink r:id="rId6" w:tgtFrame="_blank" w:history="1">
        <w:r w:rsidRPr="00E72D81">
          <w:rPr>
            <w:rFonts w:ascii="Times New Roman" w:eastAsia="Times New Roman" w:hAnsi="Times New Roman"/>
            <w:sz w:val="24"/>
            <w:szCs w:val="24"/>
            <w:lang w:eastAsia="ru-RU"/>
          </w:rPr>
          <w:t>на базе филиалов ГАУ «МФЦ»</w:t>
        </w:r>
      </w:hyperlink>
      <w:r w:rsidRPr="00E72D81">
        <w:rPr>
          <w:rFonts w:ascii="Times New Roman" w:eastAsia="Times New Roman" w:hAnsi="Times New Roman"/>
          <w:sz w:val="24"/>
          <w:szCs w:val="24"/>
          <w:lang w:eastAsia="ru-RU"/>
        </w:rPr>
        <w:t>. Услуги предоставляются гражданам, индивидуальным предпринимателям и компаниям по экстерриториальному принципу.</w:t>
      </w:r>
    </w:p>
    <w:p w:rsidR="00E72D81" w:rsidRPr="00E72D81" w:rsidRDefault="00E72D81" w:rsidP="00144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81">
        <w:rPr>
          <w:rFonts w:ascii="Times New Roman" w:eastAsia="Times New Roman" w:hAnsi="Times New Roman"/>
          <w:sz w:val="24"/>
          <w:szCs w:val="24"/>
          <w:lang w:eastAsia="ru-RU"/>
        </w:rPr>
        <w:t>Наибольшее количество услуг  приходится на информирование налогоплательщиков о задолженности по налогам и направление деклараций по форме 3-НДФЛ в бумажном виде. Ещё одна популярная услуга, предоставляемая по принципу «одного окна», ‒ прием заявлений от физических лиц на постановку на учет и выдача свидетельства ИНН. Востребованной услугой также является представление документов на государственную регистрацию юридических лиц и физических лиц в качестве ИП и КФХ.</w:t>
      </w:r>
    </w:p>
    <w:p w:rsidR="00E72D81" w:rsidRPr="00E72D81" w:rsidRDefault="00E72D81" w:rsidP="00144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81">
        <w:rPr>
          <w:rFonts w:ascii="Times New Roman" w:eastAsia="Times New Roman" w:hAnsi="Times New Roman"/>
          <w:sz w:val="24"/>
          <w:szCs w:val="24"/>
          <w:lang w:eastAsia="ru-RU"/>
        </w:rPr>
        <w:t>Среди других оказываемых услуг ‒ прием документов на предоставление льготы по имущественным налогам, информирование налогоплательщиков о действующих налогах и сборах. В единых окнах принимаются запросы на предоставление справок об исполнении обязанности по уплате налогов и о состоянии расчетов с бюджетом. Желающие могут обратиться за выдачей выписок из реестров ЕГРН, ЕГРИП и ЕГРЮЛ, получить сведения из реестра дисквалифицированных лиц и другие услуги.</w:t>
      </w:r>
    </w:p>
    <w:p w:rsidR="00E72D81" w:rsidRPr="00E72D81" w:rsidRDefault="00E72D81" w:rsidP="0014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81">
        <w:rPr>
          <w:rFonts w:ascii="Times New Roman" w:eastAsia="Times New Roman" w:hAnsi="Times New Roman"/>
          <w:sz w:val="24"/>
          <w:szCs w:val="24"/>
          <w:lang w:eastAsia="ru-RU"/>
        </w:rPr>
        <w:t>На территории региона функционируют 25 отделений МФЦ. Налогоплательщики смогут выбрать наиболее удобное для себя место получения услуг – налоговую инспекцию или отделение многофункционального центра.</w:t>
      </w:r>
    </w:p>
    <w:bookmarkEnd w:id="0"/>
    <w:p w:rsidR="00E72D81" w:rsidRDefault="00E72D8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72D8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44BCF"/>
    <w:rsid w:val="00151248"/>
    <w:rsid w:val="00171D92"/>
    <w:rsid w:val="00181BCA"/>
    <w:rsid w:val="001E7414"/>
    <w:rsid w:val="00212AB5"/>
    <w:rsid w:val="00231408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56325"/>
    <w:rsid w:val="00E72D81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t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2021-06-15T13:29:00Z</dcterms:created>
  <dcterms:modified xsi:type="dcterms:W3CDTF">2021-06-15T13:42:00Z</dcterms:modified>
</cp:coreProperties>
</file>