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CA" w:rsidRPr="00B36353" w:rsidRDefault="004E12CA" w:rsidP="00B3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53">
        <w:rPr>
          <w:rFonts w:ascii="Times New Roman" w:hAnsi="Times New Roman" w:cs="Times New Roman"/>
          <w:b/>
          <w:sz w:val="28"/>
          <w:szCs w:val="28"/>
        </w:rPr>
        <w:t xml:space="preserve">В администрации района </w:t>
      </w:r>
      <w:r w:rsidR="00517B07" w:rsidRPr="00B36353">
        <w:rPr>
          <w:rFonts w:ascii="Times New Roman" w:hAnsi="Times New Roman" w:cs="Times New Roman"/>
          <w:b/>
          <w:sz w:val="28"/>
          <w:szCs w:val="28"/>
        </w:rPr>
        <w:t>6 июня 2023</w:t>
      </w:r>
      <w:r w:rsidRPr="00B36353">
        <w:rPr>
          <w:rFonts w:ascii="Times New Roman" w:hAnsi="Times New Roman" w:cs="Times New Roman"/>
          <w:b/>
          <w:sz w:val="28"/>
          <w:szCs w:val="28"/>
        </w:rPr>
        <w:t xml:space="preserve"> года состоялось очередное совместное заседание Антитеррористической комиссии в Залегощенском районе Орловской области и муниципальной оперативной группы</w:t>
      </w:r>
    </w:p>
    <w:p w:rsidR="00517B07" w:rsidRPr="00B36353" w:rsidRDefault="004E12CA" w:rsidP="00517B07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</w:t>
      </w:r>
      <w:r w:rsidRPr="009E2B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Работу заседания </w:t>
      </w:r>
      <w:r w:rsidRPr="009E2BD1">
        <w:rPr>
          <w:rFonts w:ascii="Times New Roman" w:eastAsia="Times New Roman" w:hAnsi="Times New Roman" w:cs="Times New Roman"/>
          <w:color w:val="212529"/>
          <w:sz w:val="28"/>
          <w:szCs w:val="28"/>
        </w:rPr>
        <w:t>возглавили: председатель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Антитеррористической комиссии Залегощенского района, Глава района В.Н. Замуруев, руководитель Оперативной группы в Залегощенском районе, начальник ОМВД России по Залегощенскому району Гуляев В.В.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заседании приняли участие руководители объектов 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>образования, культуры, МЧС в Залегощенском районе, председатель территориальной избирательной комиссии Залегощенского района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.  Рассмотрен</w:t>
      </w:r>
      <w:r w:rsidR="00B36353">
        <w:rPr>
          <w:rFonts w:ascii="Times New Roman" w:eastAsia="Times New Roman" w:hAnsi="Times New Roman" w:cs="Times New Roman"/>
          <w:color w:val="212529"/>
          <w:sz w:val="28"/>
          <w:szCs w:val="28"/>
        </w:rPr>
        <w:t>о 2 вопроса.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По первому вопросу </w:t>
      </w:r>
      <w:r w:rsidR="00B36353" w:rsidRPr="00B36353">
        <w:rPr>
          <w:rFonts w:ascii="Times New Roman" w:eastAsia="Times New Roman" w:hAnsi="Times New Roman" w:cs="Times New Roman"/>
          <w:color w:val="212529"/>
          <w:sz w:val="28"/>
          <w:szCs w:val="28"/>
        </w:rPr>
        <w:t>«О профилактике угроз совершения террористических актов, обеспечении антитеррористической защищённости объектов (территорий) и о готовности сил и средств МОГ в Залегощенском районе к реагированию на осложнение оперативной обстановки в период подготовки и проведения мероприятий, посвящённых Дню образования Залегощенского района, мероприятий в преддверии наступлении нового 2023-2024 учебного года, а также в период подготовки и про</w:t>
      </w:r>
      <w:r w:rsidR="00B3635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ведения единого дня голосования </w:t>
      </w:r>
      <w:r w:rsidR="00B36353" w:rsidRPr="00B36353">
        <w:rPr>
          <w:rFonts w:ascii="Times New Roman" w:eastAsia="Times New Roman" w:hAnsi="Times New Roman" w:cs="Times New Roman"/>
          <w:color w:val="212529"/>
          <w:sz w:val="28"/>
          <w:szCs w:val="28"/>
        </w:rPr>
        <w:t>»</w:t>
      </w:r>
      <w:r w:rsidR="00B3635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доложили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ситуацию в районе -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руководитель Оперативной группы в Залегощенском районе, начальник ОМВД России по Залегощенскому району Гуляев В.В, начальник отдела образования, молодежной политики, физической культуры и спорта  администрации района – И. В. Зубова, начальник отдела культуры и архивного дела администрации Залегощенского района 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>С.А. Салькова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заместитель 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начальника ПСЧ – 20 Одинцов А.Н., начальник ОНД  ПР по </w:t>
      </w:r>
      <w:r w:rsidR="00B36353">
        <w:rPr>
          <w:rFonts w:ascii="Times New Roman" w:eastAsia="Times New Roman" w:hAnsi="Times New Roman" w:cs="Times New Roman"/>
          <w:color w:val="212529"/>
          <w:sz w:val="28"/>
          <w:szCs w:val="28"/>
        </w:rPr>
        <w:t>Залегощенскому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району  - Парфенов И.В.,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>председатель территориальной избирательной комиссии Залегощенского района – Назаркина О.В.</w:t>
      </w:r>
    </w:p>
    <w:p w:rsidR="004E12CA" w:rsidRPr="00517B07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По второму </w:t>
      </w:r>
      <w:r w:rsidR="00FB47D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вопросу </w:t>
      </w:r>
      <w:r w:rsidR="00FB47DF" w:rsidRPr="000B10B9">
        <w:rPr>
          <w:rFonts w:ascii="Times New Roman" w:hAnsi="Times New Roman" w:cs="Times New Roman"/>
          <w:b/>
          <w:sz w:val="28"/>
          <w:szCs w:val="28"/>
        </w:rPr>
        <w:t>«</w:t>
      </w:r>
      <w:r w:rsidR="00517B07" w:rsidRPr="00517B07">
        <w:rPr>
          <w:rFonts w:ascii="Times New Roman" w:hAnsi="Times New Roman" w:cs="Times New Roman"/>
          <w:sz w:val="28"/>
          <w:szCs w:val="28"/>
        </w:rPr>
        <w:t xml:space="preserve">О результатах исполнения поручений АТК </w:t>
      </w:r>
      <w:r w:rsidR="00FB47DF" w:rsidRPr="00517B07">
        <w:rPr>
          <w:rFonts w:ascii="Times New Roman" w:hAnsi="Times New Roman" w:cs="Times New Roman"/>
          <w:sz w:val="28"/>
          <w:szCs w:val="28"/>
        </w:rPr>
        <w:t>Залегощенского района</w:t>
      </w:r>
      <w:r w:rsidR="00517B07" w:rsidRPr="00517B07">
        <w:rPr>
          <w:rFonts w:ascii="Times New Roman" w:hAnsi="Times New Roman" w:cs="Times New Roman"/>
          <w:sz w:val="28"/>
          <w:szCs w:val="28"/>
        </w:rPr>
        <w:t xml:space="preserve"> Орловской области, а также поручений данных на совместных заседаниях АТК и МОГ в Залегощенском районе Орловской области</w:t>
      </w:r>
      <w:r w:rsidR="00517B07" w:rsidRP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>»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оложила информацию секретарь АТК в Залегощенском районе Емельянова Н. Н.</w:t>
      </w:r>
    </w:p>
    <w:p w:rsidR="004E12CA" w:rsidRPr="00AF3C73" w:rsidRDefault="004E12CA" w:rsidP="0051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Участники заседания </w:t>
      </w:r>
      <w:bookmarkStart w:id="0" w:name="_GoBack"/>
      <w:bookmarkEnd w:id="0"/>
      <w:r w:rsidR="00FB47DF"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рассмотрели </w:t>
      </w:r>
      <w:r w:rsidR="00FB47DF">
        <w:rPr>
          <w:rFonts w:ascii="Times New Roman" w:eastAsia="Times New Roman" w:hAnsi="Times New Roman" w:cs="Times New Roman"/>
          <w:color w:val="212529"/>
          <w:sz w:val="28"/>
          <w:szCs w:val="28"/>
        </w:rPr>
        <w:t>повестку</w:t>
      </w:r>
      <w:r w:rsidR="00517B0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дня заседания.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По результатам работы приняты решения, даны поручения.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Подводя итоги, В.Н. Замуруев обратил внимание на важность рассмотренных вопросов, направил  всех на ответственный подхо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 к работе в данном направлении.</w:t>
      </w:r>
    </w:p>
    <w:p w:rsidR="00573B51" w:rsidRDefault="00FB47DF">
      <w:r w:rsidRPr="00FB47DF">
        <w:rPr>
          <w:noProof/>
        </w:rPr>
        <w:drawing>
          <wp:anchor distT="0" distB="0" distL="114300" distR="114300" simplePos="0" relativeHeight="251657216" behindDoc="0" locked="0" layoutInCell="1" allowOverlap="1" wp14:anchorId="6A4DF12B" wp14:editId="4B29FBD3">
            <wp:simplePos x="0" y="0"/>
            <wp:positionH relativeFrom="column">
              <wp:posOffset>1746885</wp:posOffset>
            </wp:positionH>
            <wp:positionV relativeFrom="paragraph">
              <wp:posOffset>128428</wp:posOffset>
            </wp:positionV>
            <wp:extent cx="3305175" cy="2478881"/>
            <wp:effectExtent l="0" t="0" r="0" b="0"/>
            <wp:wrapNone/>
            <wp:docPr id="1" name="Рисунок 1" descr="C:\Users\ИКТ\Downloads\20230606_09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20230606_095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09" cy="24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B51" w:rsidSect="00FB47D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2CA"/>
    <w:rsid w:val="004E12CA"/>
    <w:rsid w:val="00517B07"/>
    <w:rsid w:val="00573B51"/>
    <w:rsid w:val="00A54968"/>
    <w:rsid w:val="00B36353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81040-FDD5-4BCF-852A-C67AE4D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ИКТ</cp:lastModifiedBy>
  <cp:revision>7</cp:revision>
  <cp:lastPrinted>2023-06-06T08:21:00Z</cp:lastPrinted>
  <dcterms:created xsi:type="dcterms:W3CDTF">2022-12-29T12:51:00Z</dcterms:created>
  <dcterms:modified xsi:type="dcterms:W3CDTF">2023-06-06T08:56:00Z</dcterms:modified>
</cp:coreProperties>
</file>