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0" w:rsidRDefault="00717CA0" w:rsidP="00A671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17CA0">
        <w:rPr>
          <w:rFonts w:ascii="Times New Roman" w:hAnsi="Times New Roman" w:cs="Times New Roman"/>
          <w:sz w:val="28"/>
          <w:szCs w:val="28"/>
        </w:rPr>
        <w:t xml:space="preserve">По информации Департамента сельского хозяйства Орловской области с 2021 года Министерством сельского хозяйства Российской Федерации реализуется мероприятие по предоставлению субсидий </w:t>
      </w:r>
      <w:proofErr w:type="spellStart"/>
      <w:r w:rsidR="00862D9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862D95">
        <w:rPr>
          <w:rFonts w:ascii="Times New Roman" w:hAnsi="Times New Roman" w:cs="Times New Roman"/>
          <w:sz w:val="28"/>
          <w:szCs w:val="28"/>
        </w:rPr>
        <w:t xml:space="preserve"> </w:t>
      </w:r>
      <w:r w:rsidRPr="00717CA0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(далее ЛПХ)</w:t>
      </w:r>
      <w:r w:rsidR="00862D95">
        <w:rPr>
          <w:rFonts w:ascii="Times New Roman" w:hAnsi="Times New Roman" w:cs="Times New Roman"/>
          <w:sz w:val="28"/>
          <w:szCs w:val="28"/>
        </w:rPr>
        <w:t>, работающим без наемных сотрудников</w:t>
      </w:r>
      <w:r w:rsidRPr="00717CA0">
        <w:rPr>
          <w:rFonts w:ascii="Times New Roman" w:hAnsi="Times New Roman" w:cs="Times New Roman"/>
          <w:sz w:val="28"/>
          <w:szCs w:val="28"/>
        </w:rPr>
        <w:t xml:space="preserve"> и применяющим специальный налоговый режим «Налог на профессиональный доход».  </w:t>
      </w:r>
    </w:p>
    <w:p w:rsidR="008F397C" w:rsidRDefault="00717CA0" w:rsidP="00A671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97C">
        <w:rPr>
          <w:rFonts w:ascii="Times New Roman" w:hAnsi="Times New Roman" w:cs="Times New Roman"/>
          <w:sz w:val="28"/>
          <w:szCs w:val="28"/>
        </w:rPr>
        <w:t>Субсидии предоставляются на финансовое обеспечение (возмещение) части затрат по ставке на 1 голову, и (или) 1гектар,</w:t>
      </w:r>
      <w:r w:rsidR="008F397C" w:rsidRPr="00717CA0">
        <w:rPr>
          <w:rFonts w:ascii="Times New Roman" w:hAnsi="Times New Roman" w:cs="Times New Roman"/>
          <w:sz w:val="28"/>
          <w:szCs w:val="28"/>
        </w:rPr>
        <w:t xml:space="preserve"> </w:t>
      </w:r>
      <w:r w:rsidR="008F397C">
        <w:rPr>
          <w:rFonts w:ascii="Times New Roman" w:hAnsi="Times New Roman" w:cs="Times New Roman"/>
          <w:sz w:val="28"/>
          <w:szCs w:val="28"/>
        </w:rPr>
        <w:t xml:space="preserve">и (или) 1 тонну, направленных на обеспечение прироста производства овощей открытого грунта, производства картофеля, производства молока, на развитие специализированного мясного скотоводства, развитие овцеводства и козоводства. </w:t>
      </w:r>
    </w:p>
    <w:p w:rsidR="00A671E7" w:rsidRDefault="00862D95" w:rsidP="00A671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1E7">
        <w:rPr>
          <w:rFonts w:ascii="Times New Roman" w:hAnsi="Times New Roman" w:cs="Times New Roman"/>
          <w:sz w:val="28"/>
          <w:szCs w:val="28"/>
        </w:rPr>
        <w:t>Заи</w:t>
      </w:r>
      <w:r w:rsidR="00AC2669">
        <w:rPr>
          <w:rFonts w:ascii="Times New Roman" w:hAnsi="Times New Roman" w:cs="Times New Roman"/>
          <w:sz w:val="28"/>
          <w:szCs w:val="28"/>
        </w:rPr>
        <w:t>нтересованные лица</w:t>
      </w:r>
      <w:r w:rsidR="00A671E7">
        <w:rPr>
          <w:rFonts w:ascii="Times New Roman" w:hAnsi="Times New Roman" w:cs="Times New Roman"/>
          <w:sz w:val="28"/>
          <w:szCs w:val="28"/>
        </w:rPr>
        <w:t xml:space="preserve">, </w:t>
      </w:r>
      <w:r w:rsidR="00AC2669">
        <w:rPr>
          <w:rFonts w:ascii="Times New Roman" w:hAnsi="Times New Roman" w:cs="Times New Roman"/>
          <w:sz w:val="28"/>
          <w:szCs w:val="28"/>
        </w:rPr>
        <w:t>желающие</w:t>
      </w:r>
      <w:r w:rsidR="00A671E7">
        <w:rPr>
          <w:rFonts w:ascii="Times New Roman" w:hAnsi="Times New Roman" w:cs="Times New Roman"/>
          <w:sz w:val="28"/>
          <w:szCs w:val="28"/>
        </w:rPr>
        <w:t xml:space="preserve"> принять участие в реализации указанного мероприятии в текущем году,</w:t>
      </w:r>
      <w:r w:rsidR="00AC2669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A671E7">
        <w:rPr>
          <w:rFonts w:ascii="Times New Roman" w:hAnsi="Times New Roman" w:cs="Times New Roman"/>
          <w:sz w:val="28"/>
          <w:szCs w:val="28"/>
        </w:rPr>
        <w:t xml:space="preserve"> обратиться в отдел сельского хозяйства и продовольствия администрации </w:t>
      </w:r>
      <w:proofErr w:type="spellStart"/>
      <w:r w:rsidR="00A671E7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A671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266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671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671E7">
        <w:rPr>
          <w:rFonts w:ascii="Times New Roman" w:hAnsi="Times New Roman" w:cs="Times New Roman"/>
          <w:sz w:val="28"/>
          <w:szCs w:val="28"/>
        </w:rPr>
        <w:t xml:space="preserve"> тел. 2-12-49.</w:t>
      </w:r>
    </w:p>
    <w:p w:rsidR="00A671E7" w:rsidRDefault="00A671E7" w:rsidP="00EE0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F23" w:rsidRDefault="00EE0F23" w:rsidP="00717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1E7" w:rsidRDefault="00A671E7" w:rsidP="00A671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сельского хозяйства и продовольствия </w:t>
      </w:r>
    </w:p>
    <w:p w:rsidR="00EE0F23" w:rsidRDefault="00A671E7" w:rsidP="00A671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</w:p>
    <w:p w:rsidR="00EE0F23" w:rsidRDefault="00EE0F23" w:rsidP="00717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F23" w:rsidRDefault="00EE0F23" w:rsidP="00717C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CA0"/>
    <w:rsid w:val="00717CA0"/>
    <w:rsid w:val="00862D95"/>
    <w:rsid w:val="008F397C"/>
    <w:rsid w:val="00A671E7"/>
    <w:rsid w:val="00AC2669"/>
    <w:rsid w:val="00E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Сельхоз</cp:lastModifiedBy>
  <cp:revision>3</cp:revision>
  <dcterms:created xsi:type="dcterms:W3CDTF">2022-02-11T06:50:00Z</dcterms:created>
  <dcterms:modified xsi:type="dcterms:W3CDTF">2022-02-11T07:36:00Z</dcterms:modified>
</cp:coreProperties>
</file>