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EF" w:rsidRPr="00AC690C" w:rsidRDefault="00F14751" w:rsidP="0005729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51">
        <w:rPr>
          <w:rFonts w:ascii="Times New Roman" w:hAnsi="Times New Roman" w:cs="Times New Roman"/>
          <w:b/>
          <w:sz w:val="28"/>
          <w:szCs w:val="28"/>
        </w:rPr>
        <w:t>13 тысяч региональных бизнесменов предпочитают упрощенную систему налогообложения</w:t>
      </w:r>
    </w:p>
    <w:p w:rsidR="00AC690C" w:rsidRDefault="00AC690C" w:rsidP="00AC6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4751" w:rsidRPr="00F14751" w:rsidRDefault="00F14751" w:rsidP="00F147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751">
        <w:rPr>
          <w:rFonts w:ascii="Times New Roman" w:hAnsi="Times New Roman" w:cs="Times New Roman"/>
          <w:sz w:val="28"/>
          <w:szCs w:val="28"/>
        </w:rPr>
        <w:t>По состоянию на 1 сентября 2022 года в Орловской области зарегистрировано более 18 тысяч индивидуальных предпринимателей, из них 13150 бизнесменов применяют упрощенную систему налогообложения (УСН). В сравнении с аналогичным периодом прошлого года, эта цифра возросла на 717 человек.</w:t>
      </w:r>
    </w:p>
    <w:p w:rsidR="00F14751" w:rsidRPr="00F14751" w:rsidRDefault="00F14751" w:rsidP="00F147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751">
        <w:rPr>
          <w:rFonts w:ascii="Times New Roman" w:hAnsi="Times New Roman" w:cs="Times New Roman"/>
          <w:sz w:val="28"/>
          <w:szCs w:val="28"/>
        </w:rPr>
        <w:t>Также популярностью среди региональных предпринимателей пользуется патентная система налогообложения (ПСН). На 1 сентября в орловском регионе ее применяют почти 7 тысяч владельцев собственного бизнеса. Чаще всего предприниматели, оформившие патент, оказывают услуги по перевозке грузов, ремонту и техническому обслуживанию автотранспортных средств, услуги общественного питания, а также осуществляют розничную торговлю.</w:t>
      </w:r>
    </w:p>
    <w:p w:rsidR="00F14751" w:rsidRPr="00F14751" w:rsidRDefault="00F14751" w:rsidP="00F147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751">
        <w:rPr>
          <w:rFonts w:ascii="Times New Roman" w:hAnsi="Times New Roman" w:cs="Times New Roman"/>
          <w:sz w:val="28"/>
          <w:szCs w:val="28"/>
        </w:rPr>
        <w:t>Наряду с давно зарекомендовавшими себя налоговыми режимами УСН и ПСН, в Орловской области получил особое признание «молодой» специальный режим налогообложения - налог на профессиональный доход (НПД). Всего в регионе на 1 сентября насчитывается более 23,5 тысяч плательщиков НПД, из них 1110 индивидуальных предпринимателей.</w:t>
      </w:r>
    </w:p>
    <w:p w:rsidR="00F14751" w:rsidRPr="00F14751" w:rsidRDefault="00F14751" w:rsidP="00F147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751">
        <w:rPr>
          <w:rFonts w:ascii="Times New Roman" w:hAnsi="Times New Roman" w:cs="Times New Roman"/>
          <w:sz w:val="28"/>
          <w:szCs w:val="28"/>
        </w:rPr>
        <w:t>Основные преимущества специальных налоговых режимов — это сокращение объема предоставляемой отчетности и снижение налоговой нагрузки.</w:t>
      </w:r>
    </w:p>
    <w:p w:rsidR="00F14751" w:rsidRPr="00F14751" w:rsidRDefault="00F14751" w:rsidP="00F147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751">
        <w:rPr>
          <w:rFonts w:ascii="Times New Roman" w:hAnsi="Times New Roman" w:cs="Times New Roman"/>
          <w:sz w:val="28"/>
          <w:szCs w:val="28"/>
        </w:rPr>
        <w:t xml:space="preserve">Подобрать оптимальную систему налогообложения предприниматели могут в интерактивном режиме, с помощью </w:t>
      </w:r>
      <w:proofErr w:type="gramStart"/>
      <w:r w:rsidRPr="00F14751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 w:rsidRPr="00F14751">
        <w:rPr>
          <w:rFonts w:ascii="Times New Roman" w:hAnsi="Times New Roman" w:cs="Times New Roman"/>
          <w:sz w:val="28"/>
          <w:szCs w:val="28"/>
        </w:rPr>
        <w:t xml:space="preserve"> ФНС России «Выбор подходящего режима налогообложения».</w:t>
      </w:r>
    </w:p>
    <w:p w:rsidR="00AC690C" w:rsidRPr="00AC690C" w:rsidRDefault="00F14751" w:rsidP="00F147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751">
        <w:rPr>
          <w:rFonts w:ascii="Times New Roman" w:hAnsi="Times New Roman" w:cs="Times New Roman"/>
          <w:sz w:val="28"/>
          <w:szCs w:val="28"/>
        </w:rPr>
        <w:t xml:space="preserve">Электронный помощник предложит пользователю выбрать категорию, к которой он относится: индивидуальный предприниматель, компания или физлицо, не </w:t>
      </w:r>
      <w:proofErr w:type="gramStart"/>
      <w:r w:rsidRPr="00F14751">
        <w:rPr>
          <w:rFonts w:ascii="Times New Roman" w:hAnsi="Times New Roman" w:cs="Times New Roman"/>
          <w:sz w:val="28"/>
          <w:szCs w:val="28"/>
        </w:rPr>
        <w:t>зарегистрированное</w:t>
      </w:r>
      <w:proofErr w:type="gramEnd"/>
      <w:r w:rsidRPr="00F14751">
        <w:rPr>
          <w:rFonts w:ascii="Times New Roman" w:hAnsi="Times New Roman" w:cs="Times New Roman"/>
          <w:sz w:val="28"/>
          <w:szCs w:val="28"/>
        </w:rPr>
        <w:t xml:space="preserve"> в качестве предпринимателя. Также можно указать размер дохода и количество наемных работников. В зависимости от этих параметров система предложит подходящие налоговые режимы: упрощенная система налогообложения, патентная система налогообложения, налог на профессиональный доход или общий режим. По каждому можно прочитать краткую справку и порядок перехода.</w:t>
      </w:r>
      <w:bookmarkStart w:id="0" w:name="_GoBack"/>
      <w:bookmarkEnd w:id="0"/>
    </w:p>
    <w:sectPr w:rsidR="00AC690C" w:rsidRPr="00AC690C" w:rsidSect="00AC6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0C"/>
    <w:rsid w:val="00057294"/>
    <w:rsid w:val="00417AEF"/>
    <w:rsid w:val="00AC690C"/>
    <w:rsid w:val="00F1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C690C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690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C690C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690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Русикова Олеся Валерьевна</dc:creator>
  <cp:lastModifiedBy>Русикова Олеся Валерьевна</cp:lastModifiedBy>
  <cp:revision>2</cp:revision>
  <dcterms:created xsi:type="dcterms:W3CDTF">2022-09-19T07:28:00Z</dcterms:created>
  <dcterms:modified xsi:type="dcterms:W3CDTF">2022-09-19T07:28:00Z</dcterms:modified>
</cp:coreProperties>
</file>