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D5" w:rsidRDefault="00616738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7067D5" w:rsidRDefault="007067D5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7D5" w:rsidRDefault="007067D5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7D5" w:rsidRDefault="00616738">
      <w:pPr>
        <w:spacing w:after="0" w:line="240" w:lineRule="auto"/>
        <w:ind w:left="-709" w:right="-284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39.42 Земельного кодекса Российской Федерации, </w:t>
      </w:r>
      <w:r w:rsidR="003825AA">
        <w:rPr>
          <w:rFonts w:ascii="Times New Roman" w:eastAsia="Times New Roman" w:hAnsi="Times New Roman" w:cs="Times New Roman"/>
          <w:sz w:val="28"/>
          <w:szCs w:val="28"/>
        </w:rPr>
        <w:t>Администрация Залегощенского</w:t>
      </w:r>
      <w:r w:rsidR="00AC38B9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3825AA">
        <w:rPr>
          <w:rFonts w:ascii="Times New Roman" w:eastAsia="Times New Roman" w:hAnsi="Times New Roman" w:cs="Times New Roman"/>
          <w:sz w:val="28"/>
          <w:szCs w:val="28"/>
        </w:rPr>
        <w:t>униципального района Орловской</w:t>
      </w:r>
      <w:r w:rsidR="00AC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 целях размещения</w:t>
      </w:r>
      <w:r w:rsidR="00676CCA">
        <w:rPr>
          <w:rFonts w:ascii="Times New Roman" w:hAnsi="Times New Roman" w:cs="Times New Roman"/>
          <w:sz w:val="28"/>
          <w:szCs w:val="28"/>
        </w:rPr>
        <w:t xml:space="preserve"> антенно - мачтового сооружения </w:t>
      </w:r>
      <w:r>
        <w:rPr>
          <w:rFonts w:ascii="Times New Roman" w:hAnsi="Times New Roman" w:cs="Times New Roman"/>
          <w:sz w:val="28"/>
          <w:szCs w:val="28"/>
        </w:rPr>
        <w:t xml:space="preserve">связи  ПАО «Ростелеком», возможно установление публичного сервитута в отношении земель кадастрового квартала (его части) </w:t>
      </w:r>
      <w:r w:rsidR="00A443A3" w:rsidRPr="00A443A3">
        <w:rPr>
          <w:rFonts w:ascii="Times New Roman" w:hAnsi="Times New Roman" w:cs="Times New Roman"/>
          <w:sz w:val="28"/>
          <w:szCs w:val="28"/>
        </w:rPr>
        <w:t>57:14:0030102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по адресу: </w:t>
      </w:r>
      <w:r w:rsidR="00A443A3" w:rsidRPr="00A443A3">
        <w:rPr>
          <w:rFonts w:ascii="Times New Roman" w:hAnsi="Times New Roman" w:cs="Times New Roman"/>
          <w:sz w:val="28"/>
          <w:szCs w:val="28"/>
        </w:rPr>
        <w:t>Российская Федерация, Орловская область, Залегощенский муниципальный район, сельское поселение Грачёвское, с. Грачёвк</w:t>
      </w:r>
      <w:r w:rsidR="00A443A3">
        <w:rPr>
          <w:rFonts w:ascii="Times New Roman" w:eastAsia="Times New Roman" w:hAnsi="Times New Roman" w:cs="Times New Roman"/>
          <w:sz w:val="28"/>
          <w:szCs w:val="28"/>
        </w:rPr>
        <w:t>а</w:t>
      </w:r>
      <w:bookmarkStart w:id="1" w:name="_GoBack"/>
      <w:bookmarkEnd w:id="1"/>
      <w:r w:rsidRPr="00AC38B9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0"/>
    </w:p>
    <w:p w:rsidR="007067D5" w:rsidRDefault="00616738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Обоснованием необходимости установления публичного сервитута является реализации программы Российской Федерации «Информационное общество», утвержденной Постановлением Правительства Российской Федерации от 15.04.2014 № 313, в рамках которой осуществляются  мероприятия по устранению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</w:t>
      </w:r>
      <w:r w:rsidR="003825AA">
        <w:rPr>
          <w:rFonts w:ascii="Times New Roman" w:hAnsi="Times New Roman" w:cs="Times New Roman"/>
          <w:sz w:val="28"/>
          <w:szCs w:val="28"/>
        </w:rPr>
        <w:t>енностью населения от 100 до 1000</w:t>
      </w:r>
      <w:r>
        <w:rPr>
          <w:rFonts w:ascii="Times New Roman" w:hAnsi="Times New Roman" w:cs="Times New Roman"/>
          <w:sz w:val="28"/>
          <w:szCs w:val="28"/>
        </w:rPr>
        <w:t xml:space="preserve"> человек (проект «Устранение цифрового неравенства» (УЦН 2.0)».</w:t>
      </w:r>
    </w:p>
    <w:p w:rsidR="003825AA" w:rsidRDefault="00616738">
      <w:pPr>
        <w:spacing w:after="0" w:line="240" w:lineRule="auto"/>
        <w:ind w:left="-709" w:right="-284" w:firstLine="567"/>
        <w:jc w:val="both"/>
        <w:rPr>
          <w:rFonts w:ascii="Times New Roman" w:eastAsia="Times New Roman" w:hAnsi="Times New Roman" w:cs="Times New Roman"/>
          <w:color w:val="35383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825AA">
        <w:rPr>
          <w:rFonts w:ascii="Times New Roman" w:eastAsia="Times New Roman" w:hAnsi="Times New Roman" w:cs="Times New Roman"/>
          <w:sz w:val="28"/>
          <w:szCs w:val="28"/>
        </w:rPr>
        <w:t>Залегощенского</w:t>
      </w:r>
      <w:r w:rsidR="00AC38B9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3825AA">
        <w:rPr>
          <w:rFonts w:ascii="Times New Roman" w:eastAsia="Times New Roman" w:hAnsi="Times New Roman" w:cs="Times New Roman"/>
          <w:sz w:val="28"/>
          <w:szCs w:val="28"/>
        </w:rPr>
        <w:t>униципального района Орловской</w:t>
      </w:r>
      <w:r w:rsidR="00AC38B9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 по адресу</w:t>
      </w:r>
      <w:r w:rsidRPr="00AC38B9"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>:</w:t>
      </w:r>
      <w:r w:rsidR="00AC38B9"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 </w:t>
      </w:r>
      <w:r w:rsidR="003825AA">
        <w:rPr>
          <w:rFonts w:ascii="Times New Roman" w:hAnsi="Times New Roman" w:cs="Times New Roman"/>
          <w:sz w:val="28"/>
          <w:szCs w:val="28"/>
        </w:rPr>
        <w:t>303560</w:t>
      </w:r>
      <w:r w:rsidR="003825AA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, Орловская область, Залегощенский р-н, пгт. Залегощь, ул. М.Горького, д. 20</w:t>
      </w:r>
      <w:r w:rsidR="003825AA">
        <w:rPr>
          <w:rFonts w:ascii="Times New Roman" w:eastAsia="Times New Roman" w:hAnsi="Times New Roman" w:cs="Times New Roman"/>
          <w:color w:val="35383B"/>
          <w:sz w:val="28"/>
          <w:szCs w:val="28"/>
          <w:highlight w:val="white"/>
        </w:rPr>
        <w:t> </w:t>
      </w:r>
    </w:p>
    <w:p w:rsidR="007067D5" w:rsidRDefault="00616738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земельные участки можно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3825AA">
        <w:rPr>
          <w:rFonts w:ascii="Times New Roman" w:eastAsia="Times New Roman" w:hAnsi="Times New Roman" w:cs="Times New Roman"/>
          <w:sz w:val="28"/>
          <w:szCs w:val="28"/>
        </w:rPr>
        <w:t>и Залегощенского</w:t>
      </w:r>
      <w:r w:rsidR="006353F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3825AA">
        <w:rPr>
          <w:rFonts w:ascii="Times New Roman" w:eastAsia="Times New Roman" w:hAnsi="Times New Roman" w:cs="Times New Roman"/>
          <w:sz w:val="28"/>
          <w:szCs w:val="28"/>
        </w:rPr>
        <w:t>униципального района Орловской</w:t>
      </w:r>
      <w:r w:rsidR="006353FD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825AA">
        <w:rPr>
          <w:rFonts w:ascii="Times New Roman" w:hAnsi="Times New Roman" w:cs="Times New Roman"/>
          <w:sz w:val="28"/>
          <w:szCs w:val="28"/>
        </w:rPr>
        <w:t>303560</w:t>
      </w:r>
      <w:r w:rsidR="003825AA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, Орловская область, Залегощенский р-н, пгт. Залегощь, ул. М.Горького, д. 20</w:t>
      </w:r>
      <w:r w:rsidR="006353FD">
        <w:rPr>
          <w:rFonts w:ascii="Times New Roman" w:eastAsia="Times New Roman" w:hAnsi="Times New Roman" w:cs="Times New Roman"/>
          <w:color w:val="35383B"/>
          <w:sz w:val="28"/>
          <w:szCs w:val="28"/>
          <w:highlight w:val="white"/>
        </w:rPr>
        <w:t> </w:t>
      </w:r>
    </w:p>
    <w:p w:rsidR="007067D5" w:rsidRDefault="00616738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7067D5" w:rsidRDefault="00616738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информация размещена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825AA">
        <w:rPr>
          <w:rFonts w:ascii="Times New Roman" w:eastAsia="Times New Roman" w:hAnsi="Times New Roman" w:cs="Times New Roman"/>
          <w:sz w:val="28"/>
          <w:szCs w:val="28"/>
        </w:rPr>
        <w:t>Залегощенского</w:t>
      </w:r>
      <w:r w:rsidR="006353F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3825AA">
        <w:rPr>
          <w:rFonts w:ascii="Times New Roman" w:eastAsia="Times New Roman" w:hAnsi="Times New Roman" w:cs="Times New Roman"/>
          <w:sz w:val="28"/>
          <w:szCs w:val="28"/>
        </w:rPr>
        <w:t>униципального района Орловской</w:t>
      </w:r>
      <w:r w:rsidR="006353FD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635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825AA" w:rsidRPr="002A3C87">
        <w:rPr>
          <w:rFonts w:ascii="Times New Roman" w:hAnsi="Times New Roman" w:cs="Times New Roman"/>
          <w:sz w:val="28"/>
          <w:szCs w:val="28"/>
        </w:rPr>
        <w:t>https://admzalegosh.ru/</w:t>
      </w:r>
      <w:r>
        <w:rPr>
          <w:rFonts w:ascii="Times New Roman" w:hAnsi="Times New Roman" w:cs="Times New Roman"/>
          <w:sz w:val="28"/>
          <w:szCs w:val="28"/>
        </w:rPr>
        <w:t>).</w:t>
      </w:r>
    </w:p>
    <w:sectPr w:rsidR="007067D5">
      <w:headerReference w:type="default" r:id="rId7"/>
      <w:pgSz w:w="11906" w:h="16838"/>
      <w:pgMar w:top="56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2A" w:rsidRDefault="00E05D2A">
      <w:pPr>
        <w:spacing w:after="0" w:line="240" w:lineRule="auto"/>
      </w:pPr>
      <w:r>
        <w:separator/>
      </w:r>
    </w:p>
  </w:endnote>
  <w:endnote w:type="continuationSeparator" w:id="0">
    <w:p w:rsidR="00E05D2A" w:rsidRDefault="00E0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2A" w:rsidRDefault="00E05D2A">
      <w:pPr>
        <w:spacing w:after="0" w:line="240" w:lineRule="auto"/>
      </w:pPr>
      <w:r>
        <w:separator/>
      </w:r>
    </w:p>
  </w:footnote>
  <w:footnote w:type="continuationSeparator" w:id="0">
    <w:p w:rsidR="00E05D2A" w:rsidRDefault="00E0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229945"/>
      <w:docPartObj>
        <w:docPartGallery w:val="Page Numbers (Top of Page)"/>
        <w:docPartUnique/>
      </w:docPartObj>
    </w:sdtPr>
    <w:sdtEndPr/>
    <w:sdtContent>
      <w:p w:rsidR="007067D5" w:rsidRDefault="00616738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067D5" w:rsidRDefault="007067D5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30583"/>
    <w:multiLevelType w:val="hybridMultilevel"/>
    <w:tmpl w:val="68726CAA"/>
    <w:lvl w:ilvl="0" w:tplc="2B4694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24C359C">
      <w:start w:val="1"/>
      <w:numFmt w:val="lowerLetter"/>
      <w:lvlText w:val="%2."/>
      <w:lvlJc w:val="left"/>
      <w:pPr>
        <w:ind w:left="1800" w:hanging="360"/>
      </w:pPr>
    </w:lvl>
    <w:lvl w:ilvl="2" w:tplc="1898F924">
      <w:start w:val="1"/>
      <w:numFmt w:val="lowerRoman"/>
      <w:lvlText w:val="%3."/>
      <w:lvlJc w:val="right"/>
      <w:pPr>
        <w:ind w:left="2520" w:hanging="180"/>
      </w:pPr>
    </w:lvl>
    <w:lvl w:ilvl="3" w:tplc="8D26558C">
      <w:start w:val="1"/>
      <w:numFmt w:val="decimal"/>
      <w:lvlText w:val="%4."/>
      <w:lvlJc w:val="left"/>
      <w:pPr>
        <w:ind w:left="3240" w:hanging="360"/>
      </w:pPr>
    </w:lvl>
    <w:lvl w:ilvl="4" w:tplc="745A0820">
      <w:start w:val="1"/>
      <w:numFmt w:val="lowerLetter"/>
      <w:lvlText w:val="%5."/>
      <w:lvlJc w:val="left"/>
      <w:pPr>
        <w:ind w:left="3960" w:hanging="360"/>
      </w:pPr>
    </w:lvl>
    <w:lvl w:ilvl="5" w:tplc="32149CCC">
      <w:start w:val="1"/>
      <w:numFmt w:val="lowerRoman"/>
      <w:lvlText w:val="%6."/>
      <w:lvlJc w:val="right"/>
      <w:pPr>
        <w:ind w:left="4680" w:hanging="180"/>
      </w:pPr>
    </w:lvl>
    <w:lvl w:ilvl="6" w:tplc="CD723F96">
      <w:start w:val="1"/>
      <w:numFmt w:val="decimal"/>
      <w:lvlText w:val="%7."/>
      <w:lvlJc w:val="left"/>
      <w:pPr>
        <w:ind w:left="5400" w:hanging="360"/>
      </w:pPr>
    </w:lvl>
    <w:lvl w:ilvl="7" w:tplc="C584E62A">
      <w:start w:val="1"/>
      <w:numFmt w:val="lowerLetter"/>
      <w:lvlText w:val="%8."/>
      <w:lvlJc w:val="left"/>
      <w:pPr>
        <w:ind w:left="6120" w:hanging="360"/>
      </w:pPr>
    </w:lvl>
    <w:lvl w:ilvl="8" w:tplc="7C26590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E12255"/>
    <w:multiLevelType w:val="hybridMultilevel"/>
    <w:tmpl w:val="AB9C1B6E"/>
    <w:lvl w:ilvl="0" w:tplc="D076C590">
      <w:start w:val="1"/>
      <w:numFmt w:val="decimal"/>
      <w:lvlText w:val="%1."/>
      <w:lvlJc w:val="left"/>
      <w:pPr>
        <w:ind w:left="644" w:hanging="360"/>
      </w:pPr>
    </w:lvl>
    <w:lvl w:ilvl="1" w:tplc="CF349510">
      <w:start w:val="1"/>
      <w:numFmt w:val="lowerLetter"/>
      <w:lvlText w:val="%2."/>
      <w:lvlJc w:val="left"/>
      <w:pPr>
        <w:ind w:left="1440" w:hanging="360"/>
      </w:pPr>
    </w:lvl>
    <w:lvl w:ilvl="2" w:tplc="192C035C">
      <w:start w:val="1"/>
      <w:numFmt w:val="lowerRoman"/>
      <w:lvlText w:val="%3."/>
      <w:lvlJc w:val="right"/>
      <w:pPr>
        <w:ind w:left="2160" w:hanging="180"/>
      </w:pPr>
    </w:lvl>
    <w:lvl w:ilvl="3" w:tplc="1ED2B806">
      <w:start w:val="1"/>
      <w:numFmt w:val="decimal"/>
      <w:lvlText w:val="%4."/>
      <w:lvlJc w:val="left"/>
      <w:pPr>
        <w:ind w:left="2880" w:hanging="360"/>
      </w:pPr>
    </w:lvl>
    <w:lvl w:ilvl="4" w:tplc="45286B82">
      <w:start w:val="1"/>
      <w:numFmt w:val="lowerLetter"/>
      <w:lvlText w:val="%5."/>
      <w:lvlJc w:val="left"/>
      <w:pPr>
        <w:ind w:left="3600" w:hanging="360"/>
      </w:pPr>
    </w:lvl>
    <w:lvl w:ilvl="5" w:tplc="D402E408">
      <w:start w:val="1"/>
      <w:numFmt w:val="lowerRoman"/>
      <w:lvlText w:val="%6."/>
      <w:lvlJc w:val="right"/>
      <w:pPr>
        <w:ind w:left="4320" w:hanging="180"/>
      </w:pPr>
    </w:lvl>
    <w:lvl w:ilvl="6" w:tplc="B74440D0">
      <w:start w:val="1"/>
      <w:numFmt w:val="decimal"/>
      <w:lvlText w:val="%7."/>
      <w:lvlJc w:val="left"/>
      <w:pPr>
        <w:ind w:left="5040" w:hanging="360"/>
      </w:pPr>
    </w:lvl>
    <w:lvl w:ilvl="7" w:tplc="C80E3DC6">
      <w:start w:val="1"/>
      <w:numFmt w:val="lowerLetter"/>
      <w:lvlText w:val="%8."/>
      <w:lvlJc w:val="left"/>
      <w:pPr>
        <w:ind w:left="5760" w:hanging="360"/>
      </w:pPr>
    </w:lvl>
    <w:lvl w:ilvl="8" w:tplc="601A4E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1765A"/>
    <w:multiLevelType w:val="hybridMultilevel"/>
    <w:tmpl w:val="46AA394A"/>
    <w:lvl w:ilvl="0" w:tplc="28C20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8C3DE">
      <w:start w:val="1"/>
      <w:numFmt w:val="lowerLetter"/>
      <w:lvlText w:val="%2."/>
      <w:lvlJc w:val="left"/>
      <w:pPr>
        <w:ind w:left="1440" w:hanging="360"/>
      </w:pPr>
    </w:lvl>
    <w:lvl w:ilvl="2" w:tplc="C172CD5A">
      <w:start w:val="1"/>
      <w:numFmt w:val="lowerRoman"/>
      <w:lvlText w:val="%3."/>
      <w:lvlJc w:val="right"/>
      <w:pPr>
        <w:ind w:left="2160" w:hanging="180"/>
      </w:pPr>
    </w:lvl>
    <w:lvl w:ilvl="3" w:tplc="71F2C93C">
      <w:start w:val="1"/>
      <w:numFmt w:val="decimal"/>
      <w:lvlText w:val="%4."/>
      <w:lvlJc w:val="left"/>
      <w:pPr>
        <w:ind w:left="2880" w:hanging="360"/>
      </w:pPr>
    </w:lvl>
    <w:lvl w:ilvl="4" w:tplc="9B92A7DE">
      <w:start w:val="1"/>
      <w:numFmt w:val="lowerLetter"/>
      <w:lvlText w:val="%5."/>
      <w:lvlJc w:val="left"/>
      <w:pPr>
        <w:ind w:left="3600" w:hanging="360"/>
      </w:pPr>
    </w:lvl>
    <w:lvl w:ilvl="5" w:tplc="9418E5D2">
      <w:start w:val="1"/>
      <w:numFmt w:val="lowerRoman"/>
      <w:lvlText w:val="%6."/>
      <w:lvlJc w:val="right"/>
      <w:pPr>
        <w:ind w:left="4320" w:hanging="180"/>
      </w:pPr>
    </w:lvl>
    <w:lvl w:ilvl="6" w:tplc="3898AC26">
      <w:start w:val="1"/>
      <w:numFmt w:val="decimal"/>
      <w:lvlText w:val="%7."/>
      <w:lvlJc w:val="left"/>
      <w:pPr>
        <w:ind w:left="5040" w:hanging="360"/>
      </w:pPr>
    </w:lvl>
    <w:lvl w:ilvl="7" w:tplc="CD0CF144">
      <w:start w:val="1"/>
      <w:numFmt w:val="lowerLetter"/>
      <w:lvlText w:val="%8."/>
      <w:lvlJc w:val="left"/>
      <w:pPr>
        <w:ind w:left="5760" w:hanging="360"/>
      </w:pPr>
    </w:lvl>
    <w:lvl w:ilvl="8" w:tplc="4B78C5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956B8"/>
    <w:multiLevelType w:val="hybridMultilevel"/>
    <w:tmpl w:val="4BFC873C"/>
    <w:lvl w:ilvl="0" w:tplc="8162F8CE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AD7ABD5A">
      <w:start w:val="1"/>
      <w:numFmt w:val="lowerLetter"/>
      <w:lvlText w:val="%2."/>
      <w:lvlJc w:val="left"/>
      <w:pPr>
        <w:ind w:left="1800" w:hanging="360"/>
      </w:pPr>
    </w:lvl>
    <w:lvl w:ilvl="2" w:tplc="96CEDDB0">
      <w:start w:val="1"/>
      <w:numFmt w:val="lowerRoman"/>
      <w:lvlText w:val="%3."/>
      <w:lvlJc w:val="right"/>
      <w:pPr>
        <w:ind w:left="2520" w:hanging="180"/>
      </w:pPr>
    </w:lvl>
    <w:lvl w:ilvl="3" w:tplc="6E02A4D2">
      <w:start w:val="1"/>
      <w:numFmt w:val="decimal"/>
      <w:lvlText w:val="%4."/>
      <w:lvlJc w:val="left"/>
      <w:pPr>
        <w:ind w:left="3240" w:hanging="360"/>
      </w:pPr>
    </w:lvl>
    <w:lvl w:ilvl="4" w:tplc="91C0E23A">
      <w:start w:val="1"/>
      <w:numFmt w:val="lowerLetter"/>
      <w:lvlText w:val="%5."/>
      <w:lvlJc w:val="left"/>
      <w:pPr>
        <w:ind w:left="3960" w:hanging="360"/>
      </w:pPr>
    </w:lvl>
    <w:lvl w:ilvl="5" w:tplc="63E22C66">
      <w:start w:val="1"/>
      <w:numFmt w:val="lowerRoman"/>
      <w:lvlText w:val="%6."/>
      <w:lvlJc w:val="right"/>
      <w:pPr>
        <w:ind w:left="4680" w:hanging="180"/>
      </w:pPr>
    </w:lvl>
    <w:lvl w:ilvl="6" w:tplc="916C5424">
      <w:start w:val="1"/>
      <w:numFmt w:val="decimal"/>
      <w:lvlText w:val="%7."/>
      <w:lvlJc w:val="left"/>
      <w:pPr>
        <w:ind w:left="5400" w:hanging="360"/>
      </w:pPr>
    </w:lvl>
    <w:lvl w:ilvl="7" w:tplc="79006738">
      <w:start w:val="1"/>
      <w:numFmt w:val="lowerLetter"/>
      <w:lvlText w:val="%8."/>
      <w:lvlJc w:val="left"/>
      <w:pPr>
        <w:ind w:left="6120" w:hanging="360"/>
      </w:pPr>
    </w:lvl>
    <w:lvl w:ilvl="8" w:tplc="6E564686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4F17B9"/>
    <w:multiLevelType w:val="hybridMultilevel"/>
    <w:tmpl w:val="9424C798"/>
    <w:lvl w:ilvl="0" w:tplc="977E683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E58344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16784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3FE99F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D7AF9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CB2831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3C28D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918A0A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CEC099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D5"/>
    <w:rsid w:val="002A3C87"/>
    <w:rsid w:val="003825AA"/>
    <w:rsid w:val="0047134E"/>
    <w:rsid w:val="00616738"/>
    <w:rsid w:val="006353FD"/>
    <w:rsid w:val="00676CCA"/>
    <w:rsid w:val="007067D5"/>
    <w:rsid w:val="0074326F"/>
    <w:rsid w:val="00A443A3"/>
    <w:rsid w:val="00AC38B9"/>
    <w:rsid w:val="00E0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0C01C-A67F-4643-8E2B-DF9A19F1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ongcopy">
    <w:name w:val="long_copy"/>
    <w:basedOn w:val="a0"/>
    <w:rsid w:val="0038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User</cp:lastModifiedBy>
  <cp:revision>13</cp:revision>
  <dcterms:created xsi:type="dcterms:W3CDTF">2023-09-19T09:53:00Z</dcterms:created>
  <dcterms:modified xsi:type="dcterms:W3CDTF">2026-04-29T13:51:00Z</dcterms:modified>
</cp:coreProperties>
</file>