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C4" w:rsidRDefault="00CE64C4" w:rsidP="006E4F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575265" cy="1837705"/>
            <wp:effectExtent l="19050" t="0" r="0" b="0"/>
            <wp:docPr id="1" name="Рисунок 1" descr="C:\Users\1\Downloads\19-05-2021_15-23-17\4. Проверо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9-05-2021_15-23-17\4. Проверочны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8" cy="183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C4" w:rsidRDefault="00CE64C4" w:rsidP="006E4F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4C4" w:rsidRDefault="00CE64C4" w:rsidP="006E4F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F6B" w:rsidRPr="006E4F6B" w:rsidRDefault="006E4F6B" w:rsidP="006E4F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Проверочные и лабораторные работы в школах перейдут в электронный формат</w:t>
      </w:r>
    </w:p>
    <w:p w:rsidR="006E4F6B" w:rsidRPr="006E4F6B" w:rsidRDefault="006E4F6B" w:rsidP="006E4F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E4F6B" w:rsidRPr="006E4F6B" w:rsidRDefault="006E4F6B" w:rsidP="006E4F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F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России готовят стратегию цифровой 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ансформации сферы образования.</w:t>
      </w:r>
    </w:p>
    <w:p w:rsidR="006E4F6B" w:rsidRPr="006E4F6B" w:rsidRDefault="006E4F6B" w:rsidP="006E4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6B">
        <w:rPr>
          <w:rFonts w:ascii="Times New Roman" w:hAnsi="Times New Roman" w:cs="Times New Roman"/>
          <w:sz w:val="28"/>
          <w:szCs w:val="28"/>
        </w:rPr>
        <w:t xml:space="preserve">Российских школьников хотят обязать сдавать проверочные и лабораторные работы в электронном формате. Это следует из стратегии цифровой трансформации сферы образования. </w:t>
      </w:r>
      <w:r>
        <w:rPr>
          <w:rFonts w:ascii="Times New Roman" w:hAnsi="Times New Roman" w:cs="Times New Roman"/>
          <w:sz w:val="28"/>
          <w:szCs w:val="28"/>
        </w:rPr>
        <w:t>Так, в</w:t>
      </w:r>
      <w:r w:rsidRPr="006E4F6B">
        <w:rPr>
          <w:rFonts w:ascii="Times New Roman" w:hAnsi="Times New Roman" w:cs="Times New Roman"/>
          <w:sz w:val="28"/>
          <w:szCs w:val="28"/>
        </w:rPr>
        <w:t xml:space="preserve"> Министерстве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F6B">
        <w:rPr>
          <w:rFonts w:ascii="Times New Roman" w:hAnsi="Times New Roman" w:cs="Times New Roman"/>
          <w:sz w:val="28"/>
          <w:szCs w:val="28"/>
        </w:rPr>
        <w:t>росвещения сказали, что это может произойти в ближайшее время, несмотря на неоднозначную реак</w:t>
      </w:r>
      <w:r>
        <w:rPr>
          <w:rFonts w:ascii="Times New Roman" w:hAnsi="Times New Roman" w:cs="Times New Roman"/>
          <w:sz w:val="28"/>
          <w:szCs w:val="28"/>
        </w:rPr>
        <w:t>цию экспертов и общественности.</w:t>
      </w:r>
    </w:p>
    <w:p w:rsidR="006E4F6B" w:rsidRPr="006E4F6B" w:rsidRDefault="006E4F6B" w:rsidP="006E4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6E4F6B">
        <w:rPr>
          <w:rFonts w:ascii="Times New Roman" w:hAnsi="Times New Roman" w:cs="Times New Roman"/>
          <w:sz w:val="28"/>
          <w:szCs w:val="28"/>
        </w:rPr>
        <w:t>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4F6B">
        <w:rPr>
          <w:rFonts w:ascii="Times New Roman" w:hAnsi="Times New Roman" w:cs="Times New Roman"/>
          <w:sz w:val="28"/>
          <w:szCs w:val="28"/>
        </w:rPr>
        <w:t xml:space="preserve"> Васильев</w:t>
      </w:r>
      <w:r>
        <w:rPr>
          <w:rFonts w:ascii="Times New Roman" w:hAnsi="Times New Roman" w:cs="Times New Roman"/>
          <w:sz w:val="28"/>
          <w:szCs w:val="28"/>
        </w:rPr>
        <w:t>ой –</w:t>
      </w:r>
      <w:r w:rsidRPr="006E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E4F6B">
        <w:rPr>
          <w:rFonts w:ascii="Times New Roman" w:hAnsi="Times New Roman" w:cs="Times New Roman"/>
          <w:sz w:val="28"/>
          <w:szCs w:val="28"/>
        </w:rPr>
        <w:t xml:space="preserve">ифровую трансформацию часто оценивают как врага, а не как друга. Но надо понимать, что в данном случае мы не говорим о замене существующих форм контроля качества обучения. Увеличение количества работ, сданных в электронном виде,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4F6B">
        <w:rPr>
          <w:rFonts w:ascii="Times New Roman" w:hAnsi="Times New Roman" w:cs="Times New Roman"/>
          <w:sz w:val="28"/>
          <w:szCs w:val="28"/>
        </w:rPr>
        <w:t xml:space="preserve"> это один из вариантов, который позволит разгрузить учителя, а сам процесс обучения сделает более интересным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4F6B">
        <w:rPr>
          <w:rFonts w:ascii="Times New Roman" w:hAnsi="Times New Roman" w:cs="Times New Roman"/>
          <w:sz w:val="28"/>
          <w:szCs w:val="28"/>
        </w:rPr>
        <w:t>аписание работ в электронном формате не означает, что это будут тесты с выбором ответа. Предполагается, что школьники будут проводить онла</w:t>
      </w:r>
      <w:r>
        <w:rPr>
          <w:rFonts w:ascii="Times New Roman" w:hAnsi="Times New Roman" w:cs="Times New Roman"/>
          <w:sz w:val="28"/>
          <w:szCs w:val="28"/>
        </w:rPr>
        <w:t>йн-эксперименты и лабораторные, которые впоследствии в таком же виде будут предлагаться выпускникам на ОГЭ и ЕГЭ.</w:t>
      </w:r>
    </w:p>
    <w:p w:rsidR="006E4F6B" w:rsidRPr="006E4F6B" w:rsidRDefault="004B32AC" w:rsidP="006E4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E4F6B">
        <w:rPr>
          <w:rFonts w:ascii="Times New Roman" w:hAnsi="Times New Roman" w:cs="Times New Roman"/>
          <w:sz w:val="28"/>
          <w:szCs w:val="28"/>
        </w:rPr>
        <w:t xml:space="preserve">ксперт Среднерусского института управления – филиала РАНХиГС </w:t>
      </w:r>
      <w:r>
        <w:rPr>
          <w:rFonts w:ascii="Times New Roman" w:hAnsi="Times New Roman" w:cs="Times New Roman"/>
          <w:sz w:val="28"/>
          <w:szCs w:val="28"/>
        </w:rPr>
        <w:t>Евгения Матвеева отмечает, что</w:t>
      </w:r>
      <w:r w:rsidR="006E4F6B">
        <w:rPr>
          <w:rFonts w:ascii="Times New Roman" w:hAnsi="Times New Roman" w:cs="Times New Roman"/>
          <w:sz w:val="28"/>
          <w:szCs w:val="28"/>
        </w:rPr>
        <w:t xml:space="preserve"> исходя из предполагаемого содержания </w:t>
      </w:r>
      <w:r w:rsidR="006E4F6B" w:rsidRPr="006E4F6B">
        <w:rPr>
          <w:rFonts w:ascii="Times New Roman" w:hAnsi="Times New Roman" w:cs="Times New Roman"/>
          <w:sz w:val="28"/>
          <w:szCs w:val="28"/>
        </w:rPr>
        <w:t xml:space="preserve">стратегии цифровизации, в ближайшие два года все школы </w:t>
      </w:r>
      <w:r w:rsidR="006E4F6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E4F6B" w:rsidRPr="006E4F6B">
        <w:rPr>
          <w:rFonts w:ascii="Times New Roman" w:hAnsi="Times New Roman" w:cs="Times New Roman"/>
          <w:sz w:val="28"/>
          <w:szCs w:val="28"/>
        </w:rPr>
        <w:t>будут оснащены компьютерами, затем созданы библиотеки образовательного контента. Кроме того, для каждого реб</w:t>
      </w:r>
      <w:r w:rsidR="006E4F6B">
        <w:rPr>
          <w:rFonts w:ascii="Times New Roman" w:hAnsi="Times New Roman" w:cs="Times New Roman"/>
          <w:sz w:val="28"/>
          <w:szCs w:val="28"/>
        </w:rPr>
        <w:t>ё</w:t>
      </w:r>
      <w:r w:rsidR="006E4F6B" w:rsidRPr="006E4F6B">
        <w:rPr>
          <w:rFonts w:ascii="Times New Roman" w:hAnsi="Times New Roman" w:cs="Times New Roman"/>
          <w:sz w:val="28"/>
          <w:szCs w:val="28"/>
        </w:rPr>
        <w:t xml:space="preserve">нка </w:t>
      </w:r>
      <w:r w:rsidR="006E4F6B">
        <w:rPr>
          <w:rFonts w:ascii="Times New Roman" w:hAnsi="Times New Roman" w:cs="Times New Roman"/>
          <w:sz w:val="28"/>
          <w:szCs w:val="28"/>
        </w:rPr>
        <w:t>должны будут соз</w:t>
      </w:r>
      <w:r w:rsidR="006E4F6B" w:rsidRPr="006E4F6B">
        <w:rPr>
          <w:rFonts w:ascii="Times New Roman" w:hAnsi="Times New Roman" w:cs="Times New Roman"/>
          <w:sz w:val="28"/>
          <w:szCs w:val="28"/>
        </w:rPr>
        <w:t>д</w:t>
      </w:r>
      <w:r w:rsidR="006E4F6B">
        <w:rPr>
          <w:rFonts w:ascii="Times New Roman" w:hAnsi="Times New Roman" w:cs="Times New Roman"/>
          <w:sz w:val="28"/>
          <w:szCs w:val="28"/>
        </w:rPr>
        <w:t>ать</w:t>
      </w:r>
      <w:r w:rsidR="006E4F6B" w:rsidRPr="006E4F6B">
        <w:rPr>
          <w:rFonts w:ascii="Times New Roman" w:hAnsi="Times New Roman" w:cs="Times New Roman"/>
          <w:sz w:val="28"/>
          <w:szCs w:val="28"/>
        </w:rPr>
        <w:t xml:space="preserve"> </w:t>
      </w:r>
      <w:r w:rsidR="006E4F6B">
        <w:rPr>
          <w:rFonts w:ascii="Times New Roman" w:hAnsi="Times New Roman" w:cs="Times New Roman"/>
          <w:sz w:val="28"/>
          <w:szCs w:val="28"/>
        </w:rPr>
        <w:t xml:space="preserve">свой </w:t>
      </w:r>
      <w:r w:rsidR="006E4F6B" w:rsidRPr="006E4F6B">
        <w:rPr>
          <w:rFonts w:ascii="Times New Roman" w:hAnsi="Times New Roman" w:cs="Times New Roman"/>
          <w:sz w:val="28"/>
          <w:szCs w:val="28"/>
        </w:rPr>
        <w:t>цифровой профиль, где буду</w:t>
      </w:r>
      <w:r w:rsidR="006E4F6B">
        <w:rPr>
          <w:rFonts w:ascii="Times New Roman" w:hAnsi="Times New Roman" w:cs="Times New Roman"/>
          <w:sz w:val="28"/>
          <w:szCs w:val="28"/>
        </w:rPr>
        <w:t>т фиксироваться его достижения.</w:t>
      </w:r>
    </w:p>
    <w:p w:rsidR="00A048C0" w:rsidRPr="006E4F6B" w:rsidRDefault="006E4F6B" w:rsidP="006E4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ранее анонсировали</w:t>
      </w:r>
      <w:r w:rsidRPr="006E4F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4F6B">
        <w:rPr>
          <w:rFonts w:ascii="Times New Roman" w:hAnsi="Times New Roman" w:cs="Times New Roman"/>
          <w:sz w:val="28"/>
          <w:szCs w:val="28"/>
        </w:rPr>
        <w:t>Рособрнадзоре</w:t>
      </w:r>
      <w:proofErr w:type="spellEnd"/>
      <w:r w:rsidRPr="006E4F6B">
        <w:rPr>
          <w:rFonts w:ascii="Times New Roman" w:hAnsi="Times New Roman" w:cs="Times New Roman"/>
          <w:sz w:val="28"/>
          <w:szCs w:val="28"/>
        </w:rPr>
        <w:t>, что собираются сократить число контрольных работ для школьников</w:t>
      </w:r>
      <w:r>
        <w:rPr>
          <w:rFonts w:ascii="Times New Roman" w:hAnsi="Times New Roman" w:cs="Times New Roman"/>
          <w:sz w:val="28"/>
          <w:szCs w:val="28"/>
        </w:rPr>
        <w:t>, но возможно ли это будет в реальном процессе обучения, где все задания будут в системе и даже проверять их будет компьютер. Э</w:t>
      </w:r>
      <w:r w:rsidRPr="006E4F6B">
        <w:rPr>
          <w:rFonts w:ascii="Times New Roman" w:hAnsi="Times New Roman" w:cs="Times New Roman"/>
          <w:sz w:val="28"/>
          <w:szCs w:val="28"/>
        </w:rPr>
        <w:t xml:space="preserve">ксперты анализируют проблему </w:t>
      </w:r>
      <w:r>
        <w:rPr>
          <w:rFonts w:ascii="Times New Roman" w:hAnsi="Times New Roman" w:cs="Times New Roman"/>
          <w:sz w:val="28"/>
          <w:szCs w:val="28"/>
        </w:rPr>
        <w:t xml:space="preserve">с завышенной занятостью </w:t>
      </w:r>
      <w:r w:rsidRPr="006E4F6B">
        <w:rPr>
          <w:rFonts w:ascii="Times New Roman" w:hAnsi="Times New Roman" w:cs="Times New Roman"/>
          <w:sz w:val="28"/>
          <w:szCs w:val="28"/>
        </w:rPr>
        <w:t>по всем параметрам, «в том числе со стороны физиологии ребенка, сколько вообще контрольных максимально в той или иной возрастной группе может быть приемлемо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E4F6B">
        <w:rPr>
          <w:rFonts w:ascii="Times New Roman" w:hAnsi="Times New Roman" w:cs="Times New Roman"/>
          <w:sz w:val="28"/>
          <w:szCs w:val="28"/>
        </w:rPr>
        <w:t xml:space="preserve">». По словам главы ведомства </w:t>
      </w:r>
      <w:proofErr w:type="spellStart"/>
      <w:r w:rsidRPr="006E4F6B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Pr="006E4F6B">
        <w:rPr>
          <w:rFonts w:ascii="Times New Roman" w:hAnsi="Times New Roman" w:cs="Times New Roman"/>
          <w:sz w:val="28"/>
          <w:szCs w:val="28"/>
        </w:rPr>
        <w:t xml:space="preserve"> Музаева, у родителей создалось напряжение по поводу большого количества контрольных работ. </w:t>
      </w:r>
      <w:proofErr w:type="gramStart"/>
      <w:r w:rsidRPr="006E4F6B">
        <w:rPr>
          <w:rFonts w:ascii="Times New Roman" w:hAnsi="Times New Roman" w:cs="Times New Roman"/>
          <w:sz w:val="28"/>
          <w:szCs w:val="28"/>
        </w:rPr>
        <w:t>По их мнению, постоянные контрольные только отвлекают школьников от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4F6B">
        <w:rPr>
          <w:rFonts w:ascii="Times New Roman" w:hAnsi="Times New Roman" w:cs="Times New Roman"/>
          <w:sz w:val="28"/>
          <w:szCs w:val="28"/>
        </w:rPr>
        <w:t>бы.</w:t>
      </w:r>
      <w:bookmarkEnd w:id="0"/>
      <w:proofErr w:type="gramEnd"/>
    </w:p>
    <w:sectPr w:rsidR="00A048C0" w:rsidRPr="006E4F6B" w:rsidSect="00CE64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F6503"/>
    <w:rsid w:val="00037346"/>
    <w:rsid w:val="004B32AC"/>
    <w:rsid w:val="0058032A"/>
    <w:rsid w:val="006E4F6B"/>
    <w:rsid w:val="00A048C0"/>
    <w:rsid w:val="00C203BF"/>
    <w:rsid w:val="00CE64C4"/>
    <w:rsid w:val="00E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F"/>
  </w:style>
  <w:style w:type="paragraph" w:styleId="2">
    <w:name w:val="heading 2"/>
    <w:basedOn w:val="a"/>
    <w:link w:val="20"/>
    <w:uiPriority w:val="9"/>
    <w:qFormat/>
    <w:rsid w:val="006E4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6E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6E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ОФ РАНХиГС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ЗАЛЕГОЩЬ</cp:lastModifiedBy>
  <cp:revision>3</cp:revision>
  <dcterms:created xsi:type="dcterms:W3CDTF">2021-04-19T14:42:00Z</dcterms:created>
  <dcterms:modified xsi:type="dcterms:W3CDTF">2021-05-20T14:04:00Z</dcterms:modified>
</cp:coreProperties>
</file>