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091" w:rsidRPr="001F4F0E" w:rsidRDefault="001943D7" w:rsidP="008F4091">
      <w:pPr>
        <w:jc w:val="center"/>
        <w:rPr>
          <w:szCs w:val="28"/>
        </w:rPr>
      </w:pPr>
      <w:r>
        <w:rPr>
          <w:szCs w:val="28"/>
        </w:rPr>
        <w:t>П</w:t>
      </w:r>
      <w:r w:rsidRPr="001F4F0E">
        <w:rPr>
          <w:szCs w:val="28"/>
        </w:rPr>
        <w:t xml:space="preserve">ротокол </w:t>
      </w:r>
    </w:p>
    <w:p w:rsidR="008F4091" w:rsidRPr="001F4F0E" w:rsidRDefault="001943D7" w:rsidP="008F4091">
      <w:pPr>
        <w:jc w:val="center"/>
        <w:rPr>
          <w:szCs w:val="28"/>
        </w:rPr>
      </w:pPr>
      <w:r w:rsidRPr="001F4F0E">
        <w:rPr>
          <w:szCs w:val="28"/>
        </w:rPr>
        <w:t>рассмотрения заявок на участие в аукционе</w:t>
      </w:r>
    </w:p>
    <w:p w:rsidR="008F4091" w:rsidRPr="001F4F0E" w:rsidRDefault="008F4091" w:rsidP="008F4091">
      <w:pPr>
        <w:rPr>
          <w:szCs w:val="28"/>
        </w:rPr>
      </w:pPr>
    </w:p>
    <w:p w:rsidR="008F4091" w:rsidRPr="00AF405A" w:rsidRDefault="008F4091" w:rsidP="008F4091">
      <w:pPr>
        <w:rPr>
          <w:szCs w:val="28"/>
        </w:rPr>
      </w:pPr>
      <w:r w:rsidRPr="001F4F0E">
        <w:rPr>
          <w:szCs w:val="28"/>
        </w:rPr>
        <w:t xml:space="preserve">пгт. </w:t>
      </w:r>
      <w:r w:rsidRPr="00AF405A">
        <w:rPr>
          <w:szCs w:val="28"/>
        </w:rPr>
        <w:t>Залегощь                                                                                «</w:t>
      </w:r>
      <w:r>
        <w:rPr>
          <w:szCs w:val="28"/>
        </w:rPr>
        <w:t>29</w:t>
      </w:r>
      <w:r w:rsidRPr="00AF405A">
        <w:rPr>
          <w:szCs w:val="28"/>
        </w:rPr>
        <w:t>»</w:t>
      </w:r>
      <w:r>
        <w:rPr>
          <w:szCs w:val="28"/>
        </w:rPr>
        <w:t xml:space="preserve"> октября  </w:t>
      </w:r>
      <w:r w:rsidRPr="00AF405A">
        <w:rPr>
          <w:szCs w:val="28"/>
        </w:rPr>
        <w:t>20</w:t>
      </w:r>
      <w:r>
        <w:rPr>
          <w:szCs w:val="28"/>
        </w:rPr>
        <w:t>21</w:t>
      </w:r>
      <w:r w:rsidRPr="00AF405A">
        <w:rPr>
          <w:szCs w:val="28"/>
        </w:rPr>
        <w:t>г.</w:t>
      </w:r>
    </w:p>
    <w:p w:rsidR="008F4091" w:rsidRPr="00AF405A" w:rsidRDefault="008F4091" w:rsidP="008F4091">
      <w:pPr>
        <w:rPr>
          <w:szCs w:val="28"/>
        </w:rPr>
      </w:pP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b/>
          <w:szCs w:val="28"/>
        </w:rPr>
        <w:t>Организатор аукциона</w:t>
      </w:r>
      <w:r w:rsidRPr="001F4F0E">
        <w:rPr>
          <w:szCs w:val="28"/>
        </w:rPr>
        <w:t xml:space="preserve"> – </w:t>
      </w:r>
      <w:r>
        <w:rPr>
          <w:bCs/>
          <w:szCs w:val="28"/>
        </w:rPr>
        <w:t>м</w:t>
      </w:r>
      <w:r w:rsidRPr="003C3858">
        <w:rPr>
          <w:bCs/>
          <w:szCs w:val="28"/>
        </w:rPr>
        <w:t>униципально</w:t>
      </w:r>
      <w:r>
        <w:rPr>
          <w:bCs/>
          <w:szCs w:val="28"/>
        </w:rPr>
        <w:t>е</w:t>
      </w:r>
      <w:r w:rsidRPr="003C3858">
        <w:rPr>
          <w:bCs/>
          <w:szCs w:val="28"/>
        </w:rPr>
        <w:t xml:space="preserve"> бюджетно</w:t>
      </w:r>
      <w:r>
        <w:rPr>
          <w:bCs/>
          <w:szCs w:val="28"/>
        </w:rPr>
        <w:t>е</w:t>
      </w:r>
      <w:r w:rsidRPr="003C3858">
        <w:rPr>
          <w:bCs/>
          <w:szCs w:val="28"/>
        </w:rPr>
        <w:t xml:space="preserve">  учреждени</w:t>
      </w:r>
      <w:r>
        <w:rPr>
          <w:bCs/>
          <w:szCs w:val="28"/>
        </w:rPr>
        <w:t>е</w:t>
      </w:r>
      <w:r w:rsidRPr="003C3858">
        <w:rPr>
          <w:bCs/>
          <w:szCs w:val="28"/>
        </w:rPr>
        <w:t xml:space="preserve"> дополнительного образования  «Детско-юношеская спортивная школа» Залегощенского района Орловской области</w:t>
      </w:r>
      <w:r w:rsidRPr="001F4F0E">
        <w:rPr>
          <w:szCs w:val="28"/>
        </w:rPr>
        <w:t>.</w:t>
      </w: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b/>
          <w:szCs w:val="28"/>
        </w:rPr>
        <w:t>Основание проведения аукциона</w:t>
      </w:r>
      <w:r w:rsidRPr="001F4F0E">
        <w:rPr>
          <w:szCs w:val="28"/>
        </w:rPr>
        <w:t xml:space="preserve"> – </w:t>
      </w:r>
      <w:r>
        <w:rPr>
          <w:szCs w:val="28"/>
        </w:rPr>
        <w:t>приказ</w:t>
      </w:r>
      <w:r w:rsidRPr="001F4F0E">
        <w:rPr>
          <w:szCs w:val="28"/>
        </w:rPr>
        <w:t xml:space="preserve"> </w:t>
      </w:r>
      <w:r>
        <w:rPr>
          <w:bCs/>
          <w:szCs w:val="28"/>
        </w:rPr>
        <w:t>м</w:t>
      </w:r>
      <w:r w:rsidRPr="003C3858">
        <w:rPr>
          <w:bCs/>
          <w:szCs w:val="28"/>
        </w:rPr>
        <w:t>униципальн</w:t>
      </w:r>
      <w:r>
        <w:rPr>
          <w:bCs/>
          <w:szCs w:val="28"/>
        </w:rPr>
        <w:t>ого</w:t>
      </w:r>
      <w:r w:rsidRPr="003C3858">
        <w:rPr>
          <w:bCs/>
          <w:szCs w:val="28"/>
        </w:rPr>
        <w:t xml:space="preserve"> бюджетно</w:t>
      </w:r>
      <w:r>
        <w:rPr>
          <w:bCs/>
          <w:szCs w:val="28"/>
        </w:rPr>
        <w:t>го</w:t>
      </w:r>
      <w:r w:rsidRPr="003C3858">
        <w:rPr>
          <w:bCs/>
          <w:szCs w:val="28"/>
        </w:rPr>
        <w:t xml:space="preserve">  учреждени</w:t>
      </w:r>
      <w:r>
        <w:rPr>
          <w:bCs/>
          <w:szCs w:val="28"/>
        </w:rPr>
        <w:t>я</w:t>
      </w:r>
      <w:r w:rsidRPr="003C3858">
        <w:rPr>
          <w:bCs/>
          <w:szCs w:val="28"/>
        </w:rPr>
        <w:t xml:space="preserve"> дополнительного образования  «Детско-юношеская спортивная школа» </w:t>
      </w:r>
      <w:r w:rsidRPr="001F4F0E">
        <w:rPr>
          <w:szCs w:val="28"/>
        </w:rPr>
        <w:t xml:space="preserve"> Залегощенского района № </w:t>
      </w:r>
      <w:r>
        <w:rPr>
          <w:szCs w:val="28"/>
        </w:rPr>
        <w:t>73</w:t>
      </w:r>
      <w:r w:rsidRPr="001F4F0E">
        <w:rPr>
          <w:szCs w:val="28"/>
        </w:rPr>
        <w:t xml:space="preserve"> от </w:t>
      </w:r>
      <w:r>
        <w:rPr>
          <w:szCs w:val="28"/>
        </w:rPr>
        <w:t>27.09</w:t>
      </w:r>
      <w:r w:rsidRPr="001F4F0E">
        <w:rPr>
          <w:szCs w:val="28"/>
        </w:rPr>
        <w:t>.20</w:t>
      </w:r>
      <w:r>
        <w:rPr>
          <w:szCs w:val="28"/>
        </w:rPr>
        <w:t>21</w:t>
      </w:r>
      <w:r w:rsidRPr="001F4F0E">
        <w:rPr>
          <w:szCs w:val="28"/>
        </w:rPr>
        <w:t xml:space="preserve">г. «О проведении открытого аукциона на право заключения договора аренды недвижимого имущества».  </w:t>
      </w:r>
    </w:p>
    <w:p w:rsidR="008F4091" w:rsidRPr="00E90458" w:rsidRDefault="008F4091" w:rsidP="008F4091">
      <w:pPr>
        <w:jc w:val="both"/>
        <w:rPr>
          <w:szCs w:val="28"/>
        </w:rPr>
      </w:pPr>
      <w:r w:rsidRPr="001F4F0E">
        <w:rPr>
          <w:b/>
        </w:rPr>
        <w:t>Предмет аукциона</w:t>
      </w:r>
      <w:r w:rsidRPr="001F4F0E">
        <w:t xml:space="preserve"> – право заключения договора аренды недвижимого имущества, </w:t>
      </w:r>
      <w:r>
        <w:t xml:space="preserve"> принадлежащего на праве оперативного управления учреждению:</w:t>
      </w:r>
    </w:p>
    <w:p w:rsidR="008F4091" w:rsidRPr="004C5C4E" w:rsidRDefault="008F4091" w:rsidP="008F4091">
      <w:pPr>
        <w:pStyle w:val="ConsPlusNormal"/>
        <w:widowControl/>
        <w:ind w:firstLine="0"/>
        <w:jc w:val="both"/>
        <w:rPr>
          <w:rStyle w:val="2"/>
          <w:rFonts w:eastAsia="Arial"/>
        </w:rPr>
      </w:pPr>
      <w:r w:rsidRPr="004C5C4E">
        <w:rPr>
          <w:rFonts w:ascii="Times New Roman" w:hAnsi="Times New Roman" w:cs="Times New Roman"/>
          <w:sz w:val="28"/>
          <w:szCs w:val="28"/>
        </w:rPr>
        <w:t>Лот № 1 – часть  нежилого  помещения площадью</w:t>
      </w:r>
      <w:r w:rsidRPr="004C5C4E">
        <w:rPr>
          <w:rFonts w:ascii="Times New Roman" w:hAnsi="Times New Roman" w:cs="Times New Roman"/>
          <w:iCs/>
          <w:sz w:val="28"/>
          <w:szCs w:val="28"/>
        </w:rPr>
        <w:t xml:space="preserve">  4,9 </w:t>
      </w:r>
      <w:proofErr w:type="spellStart"/>
      <w:r w:rsidRPr="004C5C4E">
        <w:rPr>
          <w:rFonts w:ascii="Times New Roman" w:hAnsi="Times New Roman" w:cs="Times New Roman"/>
          <w:iCs/>
          <w:sz w:val="28"/>
          <w:szCs w:val="28"/>
        </w:rPr>
        <w:t>кв</w:t>
      </w:r>
      <w:proofErr w:type="gramStart"/>
      <w:r w:rsidRPr="004C5C4E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Pr="004C5C4E">
        <w:rPr>
          <w:rFonts w:ascii="Times New Roman" w:hAnsi="Times New Roman" w:cs="Times New Roman"/>
          <w:iCs/>
          <w:sz w:val="28"/>
          <w:szCs w:val="28"/>
        </w:rPr>
        <w:t>, кабинет №16</w:t>
      </w:r>
      <w:r w:rsidRPr="004C5C4E">
        <w:rPr>
          <w:rFonts w:ascii="Times New Roman" w:hAnsi="Times New Roman" w:cs="Times New Roman"/>
          <w:sz w:val="28"/>
          <w:szCs w:val="28"/>
        </w:rPr>
        <w:t xml:space="preserve"> 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4C5C4E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4C5C4E">
        <w:rPr>
          <w:rFonts w:ascii="Times New Roman" w:hAnsi="Times New Roman" w:cs="Times New Roman"/>
          <w:sz w:val="28"/>
          <w:szCs w:val="28"/>
        </w:rPr>
        <w:t xml:space="preserve">, д.24, </w:t>
      </w:r>
      <w:r w:rsidRPr="004C5C4E">
        <w:rPr>
          <w:rStyle w:val="2"/>
          <w:rFonts w:eastAsia="Arial"/>
        </w:rPr>
        <w:t xml:space="preserve">закрепленного на праве оперативного управления за учреждением. </w:t>
      </w:r>
    </w:p>
    <w:p w:rsidR="008F4091" w:rsidRPr="004C5C4E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C5C4E">
        <w:rPr>
          <w:rFonts w:ascii="Times New Roman" w:hAnsi="Times New Roman" w:cs="Times New Roman"/>
          <w:sz w:val="28"/>
          <w:szCs w:val="28"/>
        </w:rPr>
        <w:t xml:space="preserve">Установить начальную (минимальную) цену лота в виде ежемесячной арендной платы в размере </w:t>
      </w:r>
      <w:proofErr w:type="spellStart"/>
      <w:proofErr w:type="gramStart"/>
      <w:r w:rsidRPr="004C5C4E">
        <w:rPr>
          <w:rFonts w:ascii="Times New Roman" w:hAnsi="Times New Roman" w:cs="Times New Roman"/>
          <w:sz w:val="28"/>
          <w:szCs w:val="28"/>
        </w:rPr>
        <w:t>размере</w:t>
      </w:r>
      <w:proofErr w:type="spellEnd"/>
      <w:proofErr w:type="gramEnd"/>
      <w:r w:rsidRPr="004C5C4E">
        <w:rPr>
          <w:rFonts w:ascii="Times New Roman" w:hAnsi="Times New Roman" w:cs="Times New Roman"/>
          <w:sz w:val="28"/>
          <w:szCs w:val="28"/>
        </w:rPr>
        <w:t xml:space="preserve"> 1131 рублей 90 копеек (одна  тысяча сто  тридцать один рубль  90 копеек) (с учетом НДС). «Шаг» аукциона – 5% начальной цены продажи составляет 56,59 (пятьдесят шесть) рублей 59 коп. </w:t>
      </w:r>
    </w:p>
    <w:p w:rsidR="008F4091" w:rsidRPr="004C5C4E" w:rsidRDefault="008F4091" w:rsidP="008F4091">
      <w:pPr>
        <w:jc w:val="both"/>
        <w:rPr>
          <w:szCs w:val="28"/>
        </w:rPr>
      </w:pPr>
      <w:r w:rsidRPr="004C5C4E">
        <w:rPr>
          <w:szCs w:val="28"/>
        </w:rPr>
        <w:t>Срок действия договора аренды по лоту № 1 – 11 месяцев.</w:t>
      </w:r>
    </w:p>
    <w:p w:rsidR="008F4091" w:rsidRDefault="008F4091" w:rsidP="008F4091">
      <w:pPr>
        <w:jc w:val="both"/>
        <w:rPr>
          <w:szCs w:val="28"/>
        </w:rPr>
      </w:pPr>
      <w:r w:rsidRPr="004C5C4E">
        <w:rPr>
          <w:szCs w:val="28"/>
        </w:rPr>
        <w:t>Целевое назначение передаваемого муниципального имущества в аренду – для размещения офиса.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Style w:val="2"/>
          <w:rFonts w:eastAsia="Arial"/>
        </w:rPr>
      </w:pPr>
      <w:r w:rsidRPr="00E817F0">
        <w:rPr>
          <w:rFonts w:ascii="Times New Roman" w:hAnsi="Times New Roman" w:cs="Times New Roman"/>
          <w:sz w:val="28"/>
          <w:szCs w:val="28"/>
        </w:rPr>
        <w:t>Лот № 2 – часть  нежилого  помещения площадью</w:t>
      </w:r>
      <w:r w:rsidRPr="00E817F0">
        <w:rPr>
          <w:rFonts w:ascii="Times New Roman" w:hAnsi="Times New Roman" w:cs="Times New Roman"/>
          <w:iCs/>
          <w:sz w:val="28"/>
          <w:szCs w:val="28"/>
        </w:rPr>
        <w:t xml:space="preserve"> 1,9 </w:t>
      </w:r>
      <w:proofErr w:type="spellStart"/>
      <w:r w:rsidRPr="00E817F0">
        <w:rPr>
          <w:rFonts w:ascii="Times New Roman" w:hAnsi="Times New Roman" w:cs="Times New Roman"/>
          <w:iCs/>
          <w:sz w:val="28"/>
          <w:szCs w:val="28"/>
        </w:rPr>
        <w:t>кв</w:t>
      </w:r>
      <w:proofErr w:type="gramStart"/>
      <w:r w:rsidRPr="00E817F0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Pr="00E817F0">
        <w:rPr>
          <w:rFonts w:ascii="Times New Roman" w:hAnsi="Times New Roman" w:cs="Times New Roman"/>
          <w:iCs/>
          <w:sz w:val="28"/>
          <w:szCs w:val="28"/>
        </w:rPr>
        <w:t>, кабинет №17</w:t>
      </w:r>
      <w:r w:rsidRPr="00E817F0">
        <w:rPr>
          <w:rFonts w:ascii="Times New Roman" w:hAnsi="Times New Roman" w:cs="Times New Roman"/>
          <w:sz w:val="28"/>
          <w:szCs w:val="28"/>
        </w:rPr>
        <w:t xml:space="preserve"> 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E817F0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E817F0">
        <w:rPr>
          <w:rFonts w:ascii="Times New Roman" w:hAnsi="Times New Roman" w:cs="Times New Roman"/>
          <w:sz w:val="28"/>
          <w:szCs w:val="28"/>
        </w:rPr>
        <w:t xml:space="preserve">, д.24, </w:t>
      </w:r>
      <w:r w:rsidRPr="00E817F0">
        <w:rPr>
          <w:rStyle w:val="2"/>
          <w:rFonts w:eastAsia="Arial"/>
        </w:rPr>
        <w:t xml:space="preserve">закрепленного на праве оперативного управления за учреждением. 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Установить начальную (минимальную) цену лота в виде ежемесячной арендной платы в размере 438 рублей 90 копеек (четыреста тридцать восемь рубль  90 копеек) (с учетом НДС).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«Шаг» аукциона – 5% начальной цены продажи составляет 21,94 (двадцать один) рубль 94 коп.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Срок действия договора аренды по лоту № 2 – 11 месяцев.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Целевое назначение передаваемого муниципального имущества в аренду – для размещения офиса.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Style w:val="2"/>
          <w:rFonts w:eastAsia="Arial"/>
        </w:rPr>
      </w:pPr>
      <w:r w:rsidRPr="00E817F0">
        <w:rPr>
          <w:rFonts w:ascii="Times New Roman" w:hAnsi="Times New Roman" w:cs="Times New Roman"/>
          <w:sz w:val="28"/>
          <w:szCs w:val="28"/>
        </w:rPr>
        <w:t>Лот № 3 – часть  нежилого  помещения площадью</w:t>
      </w:r>
      <w:r w:rsidRPr="00E817F0">
        <w:rPr>
          <w:rFonts w:ascii="Times New Roman" w:hAnsi="Times New Roman" w:cs="Times New Roman"/>
          <w:iCs/>
          <w:sz w:val="28"/>
          <w:szCs w:val="28"/>
        </w:rPr>
        <w:t xml:space="preserve"> 3,0 </w:t>
      </w:r>
      <w:proofErr w:type="spellStart"/>
      <w:r w:rsidRPr="00E817F0">
        <w:rPr>
          <w:rFonts w:ascii="Times New Roman" w:hAnsi="Times New Roman" w:cs="Times New Roman"/>
          <w:iCs/>
          <w:sz w:val="28"/>
          <w:szCs w:val="28"/>
        </w:rPr>
        <w:t>кв</w:t>
      </w:r>
      <w:proofErr w:type="gramStart"/>
      <w:r w:rsidRPr="00E817F0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Pr="00E817F0">
        <w:rPr>
          <w:rFonts w:ascii="Times New Roman" w:hAnsi="Times New Roman" w:cs="Times New Roman"/>
          <w:iCs/>
          <w:sz w:val="28"/>
          <w:szCs w:val="28"/>
        </w:rPr>
        <w:t xml:space="preserve">, кабинет №18 </w:t>
      </w:r>
      <w:r w:rsidRPr="00E817F0">
        <w:rPr>
          <w:rFonts w:ascii="Times New Roman" w:hAnsi="Times New Roman" w:cs="Times New Roman"/>
          <w:sz w:val="28"/>
          <w:szCs w:val="28"/>
        </w:rPr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E817F0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E817F0">
        <w:rPr>
          <w:rFonts w:ascii="Times New Roman" w:hAnsi="Times New Roman" w:cs="Times New Roman"/>
          <w:sz w:val="28"/>
          <w:szCs w:val="28"/>
        </w:rPr>
        <w:t xml:space="preserve">, д.24, </w:t>
      </w:r>
      <w:r w:rsidRPr="00E817F0">
        <w:rPr>
          <w:rStyle w:val="2"/>
          <w:rFonts w:eastAsia="Arial"/>
        </w:rPr>
        <w:t xml:space="preserve">закрепленного на праве оперативного управления за учреждением. 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Установить начальную (минимальную) цену лота в виде ежемесячной арендной платы в размере 693 рублей 00 копеек (шесть сот девяносто три рубля  00 копеек) (с учетом НДС).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«Шаг» аукциона – 5% начальной цены продажи составляет 34,65 (тридцать четыре) рублей 65 коп.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Срок действия договора аренды по лоту № 3 – 11 месяцев.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lastRenderedPageBreak/>
        <w:t>Целевое назначение передаваемого муниципального имущества в аренду – для размещения офиса.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Style w:val="2"/>
          <w:rFonts w:eastAsia="Arial"/>
        </w:rPr>
      </w:pPr>
      <w:r w:rsidRPr="00E817F0">
        <w:rPr>
          <w:rFonts w:ascii="Times New Roman" w:hAnsi="Times New Roman" w:cs="Times New Roman"/>
          <w:sz w:val="28"/>
          <w:szCs w:val="28"/>
        </w:rPr>
        <w:t>Лот № 4 – часть  нежилого  помещения площадью</w:t>
      </w:r>
      <w:r w:rsidRPr="00E817F0">
        <w:rPr>
          <w:rFonts w:ascii="Times New Roman" w:hAnsi="Times New Roman" w:cs="Times New Roman"/>
          <w:iCs/>
          <w:sz w:val="28"/>
          <w:szCs w:val="28"/>
        </w:rPr>
        <w:t xml:space="preserve"> 9,4 </w:t>
      </w:r>
      <w:proofErr w:type="spellStart"/>
      <w:r w:rsidRPr="00E817F0">
        <w:rPr>
          <w:rFonts w:ascii="Times New Roman" w:hAnsi="Times New Roman" w:cs="Times New Roman"/>
          <w:iCs/>
          <w:sz w:val="28"/>
          <w:szCs w:val="28"/>
        </w:rPr>
        <w:t>кв</w:t>
      </w:r>
      <w:proofErr w:type="gramStart"/>
      <w:r w:rsidRPr="00E817F0">
        <w:rPr>
          <w:rFonts w:ascii="Times New Roman" w:hAnsi="Times New Roman" w:cs="Times New Roman"/>
          <w:iCs/>
          <w:sz w:val="28"/>
          <w:szCs w:val="28"/>
        </w:rPr>
        <w:t>.м</w:t>
      </w:r>
      <w:proofErr w:type="spellEnd"/>
      <w:proofErr w:type="gramEnd"/>
      <w:r w:rsidRPr="00E817F0">
        <w:rPr>
          <w:rFonts w:ascii="Times New Roman" w:hAnsi="Times New Roman" w:cs="Times New Roman"/>
          <w:iCs/>
          <w:sz w:val="28"/>
          <w:szCs w:val="28"/>
        </w:rPr>
        <w:t xml:space="preserve">, кабинет №19 </w:t>
      </w:r>
      <w:r w:rsidRPr="00E817F0">
        <w:rPr>
          <w:rFonts w:ascii="Times New Roman" w:hAnsi="Times New Roman" w:cs="Times New Roman"/>
          <w:sz w:val="28"/>
          <w:szCs w:val="28"/>
        </w:rPr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E817F0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E817F0">
        <w:rPr>
          <w:rFonts w:ascii="Times New Roman" w:hAnsi="Times New Roman" w:cs="Times New Roman"/>
          <w:sz w:val="28"/>
          <w:szCs w:val="28"/>
        </w:rPr>
        <w:t xml:space="preserve">, д.24, </w:t>
      </w:r>
      <w:r w:rsidRPr="00E817F0">
        <w:rPr>
          <w:rStyle w:val="2"/>
          <w:rFonts w:eastAsia="Arial"/>
        </w:rPr>
        <w:t xml:space="preserve">закрепленного на праве оперативного управления за учреждением. 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Установить начальную (минимальную) цену лота в виде ежемесячной арендной платы в размере 2171 рублей 40 копеек (две тысячи сто семьдесят один  рубль  40 копеек) (с учетом НДС).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«Шаг» аукциона – 5% начальной цены продажи составляет 108,57 (сто восемь) рублей 57 коп.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Срок действия договора аренды по лоту № 4 – 11 месяцев.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Целевое назначение передаваемого муниципального имущества в аренду – для размещения офиса.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Style w:val="2"/>
          <w:rFonts w:eastAsia="Arial"/>
        </w:rPr>
      </w:pPr>
      <w:proofErr w:type="gramStart"/>
      <w:r w:rsidRPr="00E817F0">
        <w:rPr>
          <w:rFonts w:ascii="Times New Roman" w:hAnsi="Times New Roman" w:cs="Times New Roman"/>
          <w:sz w:val="28"/>
          <w:szCs w:val="28"/>
        </w:rPr>
        <w:t>Лот № 5 – часть  нежилого  помещения площадью</w:t>
      </w:r>
      <w:r w:rsidRPr="00E817F0">
        <w:rPr>
          <w:rFonts w:ascii="Times New Roman" w:hAnsi="Times New Roman" w:cs="Times New Roman"/>
          <w:iCs/>
          <w:sz w:val="28"/>
          <w:szCs w:val="28"/>
        </w:rPr>
        <w:t xml:space="preserve"> 1,6 </w:t>
      </w:r>
      <w:proofErr w:type="spellStart"/>
      <w:r w:rsidRPr="00E817F0">
        <w:rPr>
          <w:rFonts w:ascii="Times New Roman" w:hAnsi="Times New Roman" w:cs="Times New Roman"/>
          <w:iCs/>
          <w:sz w:val="28"/>
          <w:szCs w:val="28"/>
        </w:rPr>
        <w:t>кв.м</w:t>
      </w:r>
      <w:proofErr w:type="spellEnd"/>
      <w:r w:rsidRPr="00E817F0">
        <w:rPr>
          <w:rFonts w:ascii="Times New Roman" w:hAnsi="Times New Roman" w:cs="Times New Roman"/>
          <w:iCs/>
          <w:sz w:val="28"/>
          <w:szCs w:val="28"/>
        </w:rPr>
        <w:t xml:space="preserve">. кабинет №20 </w:t>
      </w:r>
      <w:r w:rsidRPr="00E817F0">
        <w:rPr>
          <w:rFonts w:ascii="Times New Roman" w:hAnsi="Times New Roman" w:cs="Times New Roman"/>
          <w:sz w:val="28"/>
          <w:szCs w:val="28"/>
        </w:rPr>
        <w:t>с кадастровым номером 57:14:0010202:1211, назначение: нежилое, расположенные по адресу:</w:t>
      </w:r>
      <w:proofErr w:type="gramEnd"/>
      <w:r w:rsidRPr="00E817F0">
        <w:rPr>
          <w:rFonts w:ascii="Times New Roman" w:hAnsi="Times New Roman" w:cs="Times New Roman"/>
          <w:sz w:val="28"/>
          <w:szCs w:val="28"/>
        </w:rPr>
        <w:t xml:space="preserve"> Орловская область, пгт. Залегощь, </w:t>
      </w:r>
      <w:proofErr w:type="spellStart"/>
      <w:r w:rsidRPr="00E817F0">
        <w:rPr>
          <w:rFonts w:ascii="Times New Roman" w:hAnsi="Times New Roman" w:cs="Times New Roman"/>
          <w:sz w:val="28"/>
          <w:szCs w:val="28"/>
        </w:rPr>
        <w:t>ул.М.Горького</w:t>
      </w:r>
      <w:proofErr w:type="spellEnd"/>
      <w:r w:rsidRPr="00E817F0">
        <w:rPr>
          <w:rFonts w:ascii="Times New Roman" w:hAnsi="Times New Roman" w:cs="Times New Roman"/>
          <w:sz w:val="28"/>
          <w:szCs w:val="28"/>
        </w:rPr>
        <w:t xml:space="preserve">, д.24, </w:t>
      </w:r>
      <w:r w:rsidRPr="00E817F0">
        <w:rPr>
          <w:rStyle w:val="2"/>
          <w:rFonts w:eastAsia="Arial"/>
        </w:rPr>
        <w:t xml:space="preserve">закрепленного на праве оперативного управления за учреждением. 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Установить начальную (минимальную) цену лота в виде ежемесячной арендной платы в размере 369 рублей 60 копеек (триста шестьдесят девять рублей 60 копеек) (с учетом НДС).</w:t>
      </w:r>
    </w:p>
    <w:p w:rsidR="008F4091" w:rsidRPr="00E817F0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«Шаг» аукциона – 5% начальной цены продажи составляет 18,48 (восемнадцать) рублей 48 коп.</w:t>
      </w:r>
    </w:p>
    <w:p w:rsidR="008F4091" w:rsidRPr="00E817F0" w:rsidRDefault="008F4091" w:rsidP="008F40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817F0">
        <w:rPr>
          <w:rFonts w:ascii="Times New Roman" w:hAnsi="Times New Roman" w:cs="Times New Roman"/>
          <w:sz w:val="28"/>
          <w:szCs w:val="28"/>
        </w:rPr>
        <w:t>Срок действия договора аренды по лоту № 5 – 11 месяцев.</w:t>
      </w:r>
    </w:p>
    <w:p w:rsidR="008F4091" w:rsidRPr="001F4F0E" w:rsidRDefault="008F4091" w:rsidP="008F4091">
      <w:pPr>
        <w:jc w:val="both"/>
        <w:rPr>
          <w:szCs w:val="28"/>
        </w:rPr>
      </w:pPr>
      <w:r w:rsidRPr="00E817F0">
        <w:rPr>
          <w:szCs w:val="28"/>
        </w:rPr>
        <w:t>Целевое назначение передаваемого муниципального имущества в аренду – для</w:t>
      </w:r>
      <w:r w:rsidRPr="004C5C4E">
        <w:rPr>
          <w:szCs w:val="28"/>
        </w:rPr>
        <w:t xml:space="preserve"> размещения офиса.</w:t>
      </w: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b/>
          <w:szCs w:val="28"/>
        </w:rPr>
        <w:t>Форма аукциона:</w:t>
      </w:r>
      <w:r w:rsidRPr="001F4F0E">
        <w:rPr>
          <w:szCs w:val="28"/>
        </w:rPr>
        <w:t xml:space="preserve"> </w:t>
      </w:r>
      <w:proofErr w:type="gramStart"/>
      <w:r w:rsidRPr="001F4F0E">
        <w:rPr>
          <w:szCs w:val="28"/>
        </w:rPr>
        <w:t>открытый</w:t>
      </w:r>
      <w:proofErr w:type="gramEnd"/>
      <w:r w:rsidRPr="001F4F0E">
        <w:rPr>
          <w:szCs w:val="28"/>
        </w:rPr>
        <w:t xml:space="preserve"> по форме подачи предложений о цене и составу участников.</w:t>
      </w:r>
    </w:p>
    <w:p w:rsidR="008F4091" w:rsidRPr="001F4F0E" w:rsidRDefault="008F4091" w:rsidP="008F4091">
      <w:pPr>
        <w:rPr>
          <w:bCs/>
          <w:szCs w:val="28"/>
        </w:rPr>
      </w:pPr>
      <w:r w:rsidRPr="001F4F0E">
        <w:rPr>
          <w:bCs/>
          <w:szCs w:val="28"/>
        </w:rPr>
        <w:t>Состав аукционной комиссии.</w:t>
      </w: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szCs w:val="28"/>
        </w:rPr>
        <w:t>На заседан</w:t>
      </w:r>
      <w:proofErr w:type="gramStart"/>
      <w:r w:rsidRPr="001F4F0E">
        <w:rPr>
          <w:szCs w:val="28"/>
        </w:rPr>
        <w:t>ии ау</w:t>
      </w:r>
      <w:proofErr w:type="gramEnd"/>
      <w:r w:rsidRPr="001F4F0E">
        <w:rPr>
          <w:szCs w:val="28"/>
        </w:rPr>
        <w:t xml:space="preserve">кционной комиссии по рассмотрению заявок на участие в аукционе присутствовали 5 членов комиссии из 5: </w:t>
      </w:r>
    </w:p>
    <w:p w:rsidR="008F4091" w:rsidRDefault="008F4091" w:rsidP="008F4091">
      <w:pPr>
        <w:ind w:firstLine="709"/>
        <w:jc w:val="both"/>
        <w:rPr>
          <w:szCs w:val="28"/>
        </w:rPr>
      </w:pPr>
      <w:r>
        <w:rPr>
          <w:szCs w:val="28"/>
        </w:rPr>
        <w:t>Пеньков Григорий Евгеньевич</w:t>
      </w:r>
      <w:r w:rsidRPr="009773E2">
        <w:rPr>
          <w:szCs w:val="28"/>
        </w:rPr>
        <w:t xml:space="preserve">, </w:t>
      </w:r>
      <w:r>
        <w:rPr>
          <w:szCs w:val="28"/>
        </w:rPr>
        <w:t xml:space="preserve">директор муниципального бюджетного учреждения дополнительного образования </w:t>
      </w:r>
      <w:r w:rsidRPr="003C3858">
        <w:rPr>
          <w:bCs/>
          <w:szCs w:val="28"/>
        </w:rPr>
        <w:t>«Детско-юношеская спортивная школа» Залегощенского района Орловской области</w:t>
      </w:r>
      <w:r>
        <w:rPr>
          <w:szCs w:val="28"/>
        </w:rPr>
        <w:t xml:space="preserve"> </w:t>
      </w:r>
      <w:r w:rsidRPr="009773E2">
        <w:rPr>
          <w:szCs w:val="28"/>
        </w:rPr>
        <w:t xml:space="preserve"> председатель комиссии</w:t>
      </w:r>
      <w:r>
        <w:rPr>
          <w:szCs w:val="28"/>
        </w:rPr>
        <w:t>;</w:t>
      </w:r>
    </w:p>
    <w:p w:rsidR="008F4091" w:rsidRPr="009773E2" w:rsidRDefault="008F4091" w:rsidP="008F4091">
      <w:pPr>
        <w:ind w:firstLine="709"/>
        <w:jc w:val="both"/>
        <w:rPr>
          <w:szCs w:val="28"/>
        </w:rPr>
      </w:pPr>
      <w:r>
        <w:rPr>
          <w:szCs w:val="28"/>
        </w:rPr>
        <w:t xml:space="preserve">- Тарасова Ирина Владимировна, главный бухгалтер муниципального бюджетного учреждения дополнительного образования </w:t>
      </w:r>
      <w:r w:rsidRPr="003C3858">
        <w:rPr>
          <w:bCs/>
          <w:szCs w:val="28"/>
        </w:rPr>
        <w:t>«Детско-юношеская спортивная школа» Залегощенского района Орловской области</w:t>
      </w:r>
      <w:r>
        <w:rPr>
          <w:szCs w:val="28"/>
        </w:rPr>
        <w:t xml:space="preserve">, </w:t>
      </w:r>
      <w:r w:rsidRPr="009773E2">
        <w:rPr>
          <w:szCs w:val="28"/>
        </w:rPr>
        <w:t>секретарь комиссии</w:t>
      </w:r>
      <w:r>
        <w:rPr>
          <w:szCs w:val="28"/>
        </w:rPr>
        <w:t>;</w:t>
      </w:r>
    </w:p>
    <w:p w:rsidR="008F4091" w:rsidRDefault="008F4091" w:rsidP="008F4091">
      <w:pPr>
        <w:ind w:firstLine="709"/>
        <w:jc w:val="both"/>
        <w:rPr>
          <w:szCs w:val="28"/>
        </w:rPr>
      </w:pPr>
      <w:r w:rsidRPr="009773E2">
        <w:rPr>
          <w:szCs w:val="28"/>
        </w:rPr>
        <w:t xml:space="preserve">- </w:t>
      </w:r>
      <w:r>
        <w:rPr>
          <w:szCs w:val="28"/>
        </w:rPr>
        <w:t>Пителин Константин Иванович</w:t>
      </w:r>
      <w:r w:rsidRPr="009773E2">
        <w:rPr>
          <w:szCs w:val="28"/>
        </w:rPr>
        <w:t xml:space="preserve">, </w:t>
      </w:r>
      <w:r>
        <w:rPr>
          <w:szCs w:val="28"/>
        </w:rPr>
        <w:t xml:space="preserve">главный специалист </w:t>
      </w:r>
      <w:r w:rsidRPr="00AF59B1">
        <w:rPr>
          <w:sz w:val="27"/>
          <w:szCs w:val="27"/>
        </w:rPr>
        <w:t>отдел</w:t>
      </w:r>
      <w:r>
        <w:rPr>
          <w:sz w:val="27"/>
          <w:szCs w:val="27"/>
        </w:rPr>
        <w:t>а</w:t>
      </w:r>
      <w:r w:rsidRPr="00AF59B1">
        <w:rPr>
          <w:sz w:val="27"/>
          <w:szCs w:val="27"/>
        </w:rPr>
        <w:t xml:space="preserve"> образования, молодёжной политики, физической культуры и спорта администрации   Залегощенского района</w:t>
      </w:r>
      <w:r w:rsidRPr="009773E2">
        <w:rPr>
          <w:szCs w:val="28"/>
        </w:rPr>
        <w:t>, член комиссии;</w:t>
      </w:r>
    </w:p>
    <w:p w:rsidR="008F4091" w:rsidRPr="009773E2" w:rsidRDefault="008F4091" w:rsidP="008F4091">
      <w:pPr>
        <w:ind w:firstLine="709"/>
        <w:jc w:val="both"/>
        <w:rPr>
          <w:szCs w:val="28"/>
        </w:rPr>
      </w:pPr>
      <w:r>
        <w:rPr>
          <w:szCs w:val="28"/>
        </w:rPr>
        <w:t>- Пенькова Надежда Викторовна,</w:t>
      </w:r>
      <w:r w:rsidRPr="00AF59B1">
        <w:rPr>
          <w:szCs w:val="28"/>
        </w:rPr>
        <w:t xml:space="preserve"> </w:t>
      </w:r>
      <w:r>
        <w:rPr>
          <w:szCs w:val="28"/>
        </w:rPr>
        <w:t xml:space="preserve">главный специалист </w:t>
      </w:r>
      <w:r w:rsidRPr="00AF59B1">
        <w:rPr>
          <w:sz w:val="27"/>
          <w:szCs w:val="27"/>
        </w:rPr>
        <w:t>администрации   Залегощенского района</w:t>
      </w:r>
      <w:r w:rsidRPr="009773E2">
        <w:rPr>
          <w:szCs w:val="28"/>
        </w:rPr>
        <w:t>, член комиссии</w:t>
      </w:r>
      <w:r>
        <w:rPr>
          <w:szCs w:val="28"/>
        </w:rPr>
        <w:t>;</w:t>
      </w:r>
    </w:p>
    <w:p w:rsidR="008F4091" w:rsidRDefault="008F4091" w:rsidP="008F4091">
      <w:pPr>
        <w:ind w:firstLine="709"/>
        <w:jc w:val="both"/>
        <w:rPr>
          <w:szCs w:val="28"/>
        </w:rPr>
      </w:pPr>
      <w:r>
        <w:rPr>
          <w:szCs w:val="28"/>
        </w:rPr>
        <w:t>-</w:t>
      </w:r>
      <w:proofErr w:type="spellStart"/>
      <w:r>
        <w:rPr>
          <w:szCs w:val="28"/>
        </w:rPr>
        <w:t>Редникина</w:t>
      </w:r>
      <w:proofErr w:type="spellEnd"/>
      <w:r>
        <w:rPr>
          <w:szCs w:val="28"/>
        </w:rPr>
        <w:t xml:space="preserve"> Любовь Валентиновна, </w:t>
      </w:r>
      <w:r w:rsidRPr="009773E2">
        <w:rPr>
          <w:szCs w:val="28"/>
        </w:rPr>
        <w:t>начальник отдела по управлению муниципальным имуществом администрации Залегощенского района,</w:t>
      </w:r>
      <w:r w:rsidRPr="00AF59B1">
        <w:rPr>
          <w:szCs w:val="28"/>
        </w:rPr>
        <w:t xml:space="preserve"> </w:t>
      </w:r>
      <w:r w:rsidRPr="009773E2">
        <w:rPr>
          <w:szCs w:val="28"/>
        </w:rPr>
        <w:t>член комиссии.</w:t>
      </w:r>
    </w:p>
    <w:p w:rsidR="008F4091" w:rsidRDefault="008F4091" w:rsidP="008F4091">
      <w:pPr>
        <w:jc w:val="both"/>
        <w:rPr>
          <w:szCs w:val="28"/>
        </w:rPr>
      </w:pPr>
    </w:p>
    <w:p w:rsidR="008F4091" w:rsidRPr="001F4F0E" w:rsidRDefault="008F4091" w:rsidP="008F4091">
      <w:pPr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proofErr w:type="gramStart"/>
      <w:r w:rsidRPr="001F4F0E">
        <w:rPr>
          <w:szCs w:val="28"/>
        </w:rPr>
        <w:t>Комиссия, руководствуясь Федеральным Законом от 26 июля 2006 года № 135-ФЗ «О защите конкуренции»,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</w:t>
      </w:r>
      <w:proofErr w:type="gramEnd"/>
      <w:r w:rsidRPr="001F4F0E">
        <w:rPr>
          <w:szCs w:val="28"/>
        </w:rPr>
        <w:t xml:space="preserve">, в </w:t>
      </w:r>
      <w:proofErr w:type="gramStart"/>
      <w:r w:rsidRPr="001F4F0E">
        <w:rPr>
          <w:szCs w:val="28"/>
        </w:rPr>
        <w:t>отношении</w:t>
      </w:r>
      <w:proofErr w:type="gramEnd"/>
      <w:r w:rsidRPr="001F4F0E">
        <w:rPr>
          <w:szCs w:val="28"/>
        </w:rPr>
        <w:t xml:space="preserve"> которого заключение указанных договоров может осуществляться путем проведения торгов в форме конкурса» </w:t>
      </w:r>
      <w:r w:rsidRPr="004E382F">
        <w:rPr>
          <w:szCs w:val="28"/>
        </w:rPr>
        <w:t>в 1</w:t>
      </w:r>
      <w:r>
        <w:rPr>
          <w:szCs w:val="28"/>
        </w:rPr>
        <w:t>1</w:t>
      </w:r>
      <w:r w:rsidRPr="004E382F">
        <w:rPr>
          <w:szCs w:val="28"/>
        </w:rPr>
        <w:t>.0</w:t>
      </w:r>
      <w:r>
        <w:rPr>
          <w:szCs w:val="28"/>
        </w:rPr>
        <w:t>0</w:t>
      </w:r>
      <w:r w:rsidRPr="004E382F">
        <w:rPr>
          <w:szCs w:val="28"/>
        </w:rPr>
        <w:t xml:space="preserve"> часов</w:t>
      </w:r>
      <w:r>
        <w:rPr>
          <w:szCs w:val="28"/>
        </w:rPr>
        <w:t xml:space="preserve"> 30 октября</w:t>
      </w:r>
      <w:r w:rsidRPr="004E382F">
        <w:rPr>
          <w:szCs w:val="28"/>
        </w:rPr>
        <w:t xml:space="preserve"> 20</w:t>
      </w:r>
      <w:r>
        <w:rPr>
          <w:szCs w:val="28"/>
        </w:rPr>
        <w:t>21</w:t>
      </w:r>
      <w:r w:rsidRPr="001F4F0E">
        <w:rPr>
          <w:szCs w:val="28"/>
        </w:rPr>
        <w:t xml:space="preserve"> года по адресу: Орловская область, </w:t>
      </w:r>
      <w:proofErr w:type="spellStart"/>
      <w:r>
        <w:rPr>
          <w:szCs w:val="28"/>
        </w:rPr>
        <w:t>пгт</w:t>
      </w:r>
      <w:proofErr w:type="gramStart"/>
      <w:r>
        <w:rPr>
          <w:szCs w:val="28"/>
        </w:rPr>
        <w:t>.З</w:t>
      </w:r>
      <w:proofErr w:type="gramEnd"/>
      <w:r>
        <w:rPr>
          <w:szCs w:val="28"/>
        </w:rPr>
        <w:t>алегощь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ул.М.Горького</w:t>
      </w:r>
      <w:proofErr w:type="spellEnd"/>
      <w:r>
        <w:rPr>
          <w:szCs w:val="28"/>
        </w:rPr>
        <w:t>, д.24</w:t>
      </w:r>
      <w:r w:rsidRPr="001F4F0E">
        <w:rPr>
          <w:szCs w:val="28"/>
        </w:rPr>
        <w:t xml:space="preserve"> рассмотрела поступившие заявки на участие в открытом аукционе следующих участников:</w:t>
      </w:r>
    </w:p>
    <w:p w:rsidR="008F4091" w:rsidRPr="001F4F0E" w:rsidRDefault="008F4091" w:rsidP="008F4091">
      <w:pPr>
        <w:jc w:val="both"/>
        <w:rPr>
          <w:szCs w:val="28"/>
        </w:rPr>
      </w:pP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7"/>
        <w:gridCol w:w="2595"/>
        <w:gridCol w:w="3119"/>
        <w:gridCol w:w="1701"/>
        <w:gridCol w:w="1843"/>
      </w:tblGrid>
      <w:tr w:rsidR="008F4091" w:rsidTr="0019447B">
        <w:trPr>
          <w:trHeight w:val="2603"/>
        </w:trPr>
        <w:tc>
          <w:tcPr>
            <w:tcW w:w="807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№ Лота</w:t>
            </w:r>
          </w:p>
        </w:tc>
        <w:tc>
          <w:tcPr>
            <w:tcW w:w="2595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Наименование (для юридического лица), Ф.И.О. (физического лица) участников аукциона</w:t>
            </w:r>
          </w:p>
        </w:tc>
        <w:tc>
          <w:tcPr>
            <w:tcW w:w="3119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Юридический адрес/почтовый адрес (для юридического лица), место жительства (для физического лица)</w:t>
            </w:r>
          </w:p>
        </w:tc>
        <w:tc>
          <w:tcPr>
            <w:tcW w:w="1701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Номер контактного телефона</w:t>
            </w:r>
          </w:p>
        </w:tc>
        <w:tc>
          <w:tcPr>
            <w:tcW w:w="1843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ОГРН (для юридического лица), паспортные данные (для физического лица)</w:t>
            </w:r>
          </w:p>
        </w:tc>
      </w:tr>
      <w:tr w:rsidR="008F4091" w:rsidTr="0019447B">
        <w:trPr>
          <w:trHeight w:val="1309"/>
        </w:trPr>
        <w:tc>
          <w:tcPr>
            <w:tcW w:w="807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1</w:t>
            </w:r>
          </w:p>
        </w:tc>
        <w:tc>
          <w:tcPr>
            <w:tcW w:w="2595" w:type="dxa"/>
          </w:tcPr>
          <w:p w:rsidR="008F4091" w:rsidRPr="001F4F0E" w:rsidRDefault="008F4091" w:rsidP="0019447B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gramStart"/>
            <w:r>
              <w:rPr>
                <w:szCs w:val="28"/>
              </w:rPr>
              <w:t>Серых</w:t>
            </w:r>
            <w:proofErr w:type="gramEnd"/>
            <w:r>
              <w:rPr>
                <w:szCs w:val="28"/>
              </w:rPr>
              <w:t xml:space="preserve"> Анна Алексеевна</w:t>
            </w:r>
          </w:p>
        </w:tc>
        <w:tc>
          <w:tcPr>
            <w:tcW w:w="3119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30</w:t>
            </w:r>
            <w:r>
              <w:rPr>
                <w:szCs w:val="28"/>
              </w:rPr>
              <w:t>3560</w:t>
            </w:r>
            <w:r w:rsidRPr="001F4F0E">
              <w:rPr>
                <w:szCs w:val="28"/>
              </w:rPr>
              <w:t>,</w:t>
            </w:r>
            <w:r>
              <w:rPr>
                <w:szCs w:val="28"/>
              </w:rPr>
              <w:t xml:space="preserve">Орловская область Залегощенский район </w:t>
            </w:r>
            <w:proofErr w:type="spellStart"/>
            <w:r>
              <w:rPr>
                <w:szCs w:val="28"/>
              </w:rPr>
              <w:t>пгт</w:t>
            </w:r>
            <w:proofErr w:type="gramStart"/>
            <w:r>
              <w:rPr>
                <w:szCs w:val="28"/>
              </w:rPr>
              <w:t>.З</w:t>
            </w:r>
            <w:proofErr w:type="gramEnd"/>
            <w:r>
              <w:rPr>
                <w:szCs w:val="28"/>
              </w:rPr>
              <w:t>алегощь</w:t>
            </w:r>
            <w:proofErr w:type="spellEnd"/>
            <w:r>
              <w:rPr>
                <w:szCs w:val="28"/>
              </w:rPr>
              <w:t xml:space="preserve">, </w:t>
            </w:r>
            <w:proofErr w:type="spellStart"/>
            <w:r>
              <w:rPr>
                <w:szCs w:val="28"/>
              </w:rPr>
              <w:t>ул.Советская</w:t>
            </w:r>
            <w:proofErr w:type="spellEnd"/>
            <w:r>
              <w:rPr>
                <w:szCs w:val="28"/>
              </w:rPr>
              <w:t xml:space="preserve"> д.16</w:t>
            </w:r>
          </w:p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</w:p>
        </w:tc>
        <w:tc>
          <w:tcPr>
            <w:tcW w:w="1701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 w:rsidRPr="001F4F0E">
              <w:rPr>
                <w:szCs w:val="28"/>
              </w:rPr>
              <w:t>8</w:t>
            </w:r>
            <w:r>
              <w:rPr>
                <w:szCs w:val="28"/>
              </w:rPr>
              <w:t>9200824469</w:t>
            </w:r>
          </w:p>
        </w:tc>
        <w:tc>
          <w:tcPr>
            <w:tcW w:w="1843" w:type="dxa"/>
          </w:tcPr>
          <w:p w:rsidR="008F4091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>5409 153251</w:t>
            </w:r>
          </w:p>
          <w:p w:rsidR="008F4091" w:rsidRPr="001F4F0E" w:rsidRDefault="008F4091" w:rsidP="0019447B">
            <w:pPr>
              <w:pStyle w:val="a5"/>
              <w:snapToGri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ТП УФМС России по </w:t>
            </w:r>
            <w:proofErr w:type="spellStart"/>
            <w:r>
              <w:rPr>
                <w:szCs w:val="28"/>
              </w:rPr>
              <w:t>Орл</w:t>
            </w:r>
            <w:proofErr w:type="gramStart"/>
            <w:r>
              <w:rPr>
                <w:szCs w:val="28"/>
              </w:rPr>
              <w:t>.о</w:t>
            </w:r>
            <w:proofErr w:type="gramEnd"/>
            <w:r>
              <w:rPr>
                <w:szCs w:val="28"/>
              </w:rPr>
              <w:t>бл</w:t>
            </w:r>
            <w:proofErr w:type="spellEnd"/>
            <w:r>
              <w:rPr>
                <w:szCs w:val="28"/>
              </w:rPr>
              <w:t>. в Залегощенском районе  19.05.2010г.</w:t>
            </w:r>
          </w:p>
        </w:tc>
      </w:tr>
    </w:tbl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szCs w:val="28"/>
        </w:rPr>
        <w:tab/>
      </w:r>
    </w:p>
    <w:p w:rsidR="008F4091" w:rsidRPr="001F4F0E" w:rsidRDefault="008F4091" w:rsidP="008F4091">
      <w:pPr>
        <w:jc w:val="both"/>
        <w:rPr>
          <w:szCs w:val="28"/>
        </w:rPr>
      </w:pPr>
      <w:proofErr w:type="gramStart"/>
      <w:r w:rsidRPr="001F4F0E">
        <w:rPr>
          <w:szCs w:val="28"/>
        </w:rPr>
        <w:t xml:space="preserve">До окончания указанного в документации об открытом аукционе срока подачи заявок на участие в открытом аукционе </w:t>
      </w:r>
      <w:r>
        <w:rPr>
          <w:szCs w:val="28"/>
        </w:rPr>
        <w:t>29 сентября</w:t>
      </w:r>
      <w:r w:rsidRPr="001F4F0E">
        <w:rPr>
          <w:szCs w:val="28"/>
        </w:rPr>
        <w:t xml:space="preserve"> 20</w:t>
      </w:r>
      <w:r>
        <w:rPr>
          <w:szCs w:val="28"/>
        </w:rPr>
        <w:t>21</w:t>
      </w:r>
      <w:r w:rsidRPr="001F4F0E">
        <w:rPr>
          <w:szCs w:val="28"/>
        </w:rPr>
        <w:t>г</w:t>
      </w:r>
      <w:r>
        <w:rPr>
          <w:szCs w:val="28"/>
        </w:rPr>
        <w:t>. 10</w:t>
      </w:r>
      <w:r w:rsidRPr="001F4F0E">
        <w:rPr>
          <w:szCs w:val="28"/>
        </w:rPr>
        <w:t xml:space="preserve"> часов 0</w:t>
      </w:r>
      <w:r>
        <w:rPr>
          <w:szCs w:val="28"/>
        </w:rPr>
        <w:t>0</w:t>
      </w:r>
      <w:r w:rsidRPr="001F4F0E">
        <w:rPr>
          <w:szCs w:val="28"/>
        </w:rPr>
        <w:t xml:space="preserve"> минут (врем</w:t>
      </w:r>
      <w:r>
        <w:rPr>
          <w:szCs w:val="28"/>
        </w:rPr>
        <w:t>я московское) были предоставлена</w:t>
      </w:r>
      <w:r w:rsidRPr="001F4F0E">
        <w:rPr>
          <w:szCs w:val="28"/>
        </w:rPr>
        <w:t xml:space="preserve"> </w:t>
      </w:r>
      <w:r>
        <w:rPr>
          <w:szCs w:val="28"/>
        </w:rPr>
        <w:t>1</w:t>
      </w:r>
      <w:r w:rsidRPr="001F4F0E">
        <w:rPr>
          <w:szCs w:val="28"/>
        </w:rPr>
        <w:t xml:space="preserve"> (</w:t>
      </w:r>
      <w:r>
        <w:rPr>
          <w:szCs w:val="28"/>
        </w:rPr>
        <w:t>одна</w:t>
      </w:r>
      <w:r w:rsidRPr="001F4F0E">
        <w:rPr>
          <w:szCs w:val="28"/>
        </w:rPr>
        <w:t>) заявк</w:t>
      </w:r>
      <w:r>
        <w:rPr>
          <w:szCs w:val="28"/>
        </w:rPr>
        <w:t>а (</w:t>
      </w:r>
      <w:r w:rsidRPr="001F4F0E">
        <w:rPr>
          <w:szCs w:val="28"/>
        </w:rPr>
        <w:t xml:space="preserve">для  лота № </w:t>
      </w:r>
      <w:r>
        <w:rPr>
          <w:szCs w:val="28"/>
        </w:rPr>
        <w:t>1,2,3,4,5</w:t>
      </w:r>
      <w:r w:rsidRPr="001F4F0E">
        <w:rPr>
          <w:szCs w:val="28"/>
        </w:rPr>
        <w:t>) на участие в открытом аукционе на бумажном носителе, как зафиксировано в Журнале регистрации приема заявок на участие в открытом аукционе.</w:t>
      </w:r>
      <w:proofErr w:type="gramEnd"/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szCs w:val="28"/>
        </w:rPr>
        <w:tab/>
        <w:t>Комиссия рассмотрела заявки на участие в открытом аукционе на соответствие требованиям, установленным документации об открытом аукционе и согласно решению каждого члена комиссии о допуске участника к участию в открытом аукционе или об отказе ему в допуске к участию в открытом аукционе приняла следующие решения:</w:t>
      </w: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szCs w:val="28"/>
        </w:rPr>
        <w:tab/>
        <w:t>1. Допустить к участию в открытом аукционе следующих участников открытого аукциона, подавших заявки на участие в открытом аукционе:</w:t>
      </w:r>
    </w:p>
    <w:p w:rsidR="008F4091" w:rsidRPr="001F4F0E" w:rsidRDefault="008F4091" w:rsidP="008F4091">
      <w:pPr>
        <w:jc w:val="both"/>
        <w:rPr>
          <w:szCs w:val="28"/>
        </w:rPr>
      </w:pPr>
    </w:p>
    <w:tbl>
      <w:tblPr>
        <w:tblW w:w="100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992"/>
        <w:gridCol w:w="915"/>
        <w:gridCol w:w="928"/>
        <w:gridCol w:w="1136"/>
        <w:gridCol w:w="1260"/>
        <w:gridCol w:w="1290"/>
      </w:tblGrid>
      <w:tr w:rsidR="008F4091" w:rsidRPr="001F4F0E" w:rsidTr="0019447B">
        <w:trPr>
          <w:cantSplit/>
          <w:trHeight w:val="586"/>
        </w:trPr>
        <w:tc>
          <w:tcPr>
            <w:tcW w:w="567" w:type="dxa"/>
            <w:vMerge w:val="restart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b/>
                <w:bCs/>
                <w:sz w:val="20"/>
              </w:rPr>
            </w:pPr>
            <w:r w:rsidRPr="001F4F0E">
              <w:rPr>
                <w:b/>
                <w:bCs/>
                <w:sz w:val="20"/>
              </w:rPr>
              <w:t>№ Лота</w:t>
            </w:r>
          </w:p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</w:p>
        </w:tc>
        <w:tc>
          <w:tcPr>
            <w:tcW w:w="2977" w:type="dxa"/>
            <w:vMerge w:val="restart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b/>
                <w:bCs/>
                <w:sz w:val="20"/>
              </w:rPr>
            </w:pPr>
            <w:r w:rsidRPr="001F4F0E">
              <w:rPr>
                <w:b/>
                <w:bCs/>
                <w:sz w:val="20"/>
              </w:rPr>
              <w:t>Участники открытого аукциона</w:t>
            </w:r>
          </w:p>
        </w:tc>
        <w:tc>
          <w:tcPr>
            <w:tcW w:w="6521" w:type="dxa"/>
            <w:gridSpan w:val="6"/>
          </w:tcPr>
          <w:p w:rsidR="008F4091" w:rsidRPr="001F4F0E" w:rsidRDefault="008F4091" w:rsidP="0019447B">
            <w:pPr>
              <w:snapToGrid w:val="0"/>
              <w:rPr>
                <w:b/>
                <w:bCs/>
                <w:sz w:val="20"/>
              </w:rPr>
            </w:pPr>
            <w:r w:rsidRPr="001F4F0E">
              <w:rPr>
                <w:b/>
                <w:bCs/>
                <w:sz w:val="20"/>
              </w:rPr>
              <w:t xml:space="preserve">Решение членов комиссии о допуске или отказе в допуске к участию </w:t>
            </w:r>
            <w:proofErr w:type="gramStart"/>
            <w:r w:rsidRPr="001F4F0E">
              <w:rPr>
                <w:b/>
                <w:bCs/>
                <w:sz w:val="20"/>
              </w:rPr>
              <w:t>в</w:t>
            </w:r>
            <w:proofErr w:type="gramEnd"/>
          </w:p>
          <w:p w:rsidR="008F4091" w:rsidRPr="001F4F0E" w:rsidRDefault="008F4091" w:rsidP="0019447B">
            <w:pPr>
              <w:snapToGrid w:val="0"/>
              <w:rPr>
                <w:b/>
                <w:bCs/>
                <w:sz w:val="20"/>
              </w:rPr>
            </w:pPr>
            <w:r w:rsidRPr="001F4F0E">
              <w:rPr>
                <w:b/>
                <w:bCs/>
                <w:sz w:val="20"/>
              </w:rPr>
              <w:t xml:space="preserve">открытом </w:t>
            </w:r>
            <w:proofErr w:type="gramStart"/>
            <w:r w:rsidRPr="001F4F0E">
              <w:rPr>
                <w:b/>
                <w:bCs/>
                <w:sz w:val="20"/>
              </w:rPr>
              <w:t>аукционе</w:t>
            </w:r>
            <w:proofErr w:type="gramEnd"/>
          </w:p>
        </w:tc>
      </w:tr>
      <w:tr w:rsidR="008F4091" w:rsidRPr="001F4F0E" w:rsidTr="001944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401"/>
        </w:trPr>
        <w:tc>
          <w:tcPr>
            <w:tcW w:w="567" w:type="dxa"/>
            <w:vMerge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</w:p>
        </w:tc>
        <w:tc>
          <w:tcPr>
            <w:tcW w:w="2977" w:type="dxa"/>
            <w:vMerge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>Голосовали</w:t>
            </w:r>
          </w:p>
        </w:tc>
        <w:tc>
          <w:tcPr>
            <w:tcW w:w="915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</w:t>
            </w:r>
            <w:r>
              <w:rPr>
                <w:sz w:val="20"/>
              </w:rPr>
              <w:t>Пеньков Г.Е.</w:t>
            </w:r>
          </w:p>
        </w:tc>
        <w:tc>
          <w:tcPr>
            <w:tcW w:w="928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Тарасова И.В.</w:t>
            </w:r>
          </w:p>
        </w:tc>
        <w:tc>
          <w:tcPr>
            <w:tcW w:w="1136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Пителин К.И.</w:t>
            </w:r>
          </w:p>
        </w:tc>
        <w:tc>
          <w:tcPr>
            <w:tcW w:w="126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Пенькова Н.В.</w:t>
            </w:r>
          </w:p>
        </w:tc>
        <w:tc>
          <w:tcPr>
            <w:tcW w:w="129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proofErr w:type="spellStart"/>
            <w:r w:rsidRPr="001F4F0E">
              <w:rPr>
                <w:sz w:val="20"/>
              </w:rPr>
              <w:t>Редникина</w:t>
            </w:r>
            <w:proofErr w:type="spellEnd"/>
            <w:r w:rsidRPr="001F4F0E">
              <w:rPr>
                <w:sz w:val="20"/>
              </w:rPr>
              <w:t xml:space="preserve"> Л.В.</w:t>
            </w:r>
          </w:p>
        </w:tc>
      </w:tr>
      <w:tr w:rsidR="008F4091" w:rsidRPr="001F4F0E" w:rsidTr="001944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277"/>
        </w:trPr>
        <w:tc>
          <w:tcPr>
            <w:tcW w:w="567" w:type="dxa"/>
            <w:vMerge w:val="restart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  <w:lang w:val="en-US"/>
              </w:rPr>
            </w:pPr>
            <w:r w:rsidRPr="001F4F0E">
              <w:rPr>
                <w:sz w:val="20"/>
                <w:lang w:val="en-US"/>
              </w:rPr>
              <w:t>1</w:t>
            </w:r>
          </w:p>
        </w:tc>
        <w:tc>
          <w:tcPr>
            <w:tcW w:w="2977" w:type="dxa"/>
            <w:vMerge w:val="restart"/>
          </w:tcPr>
          <w:p w:rsidR="008F4091" w:rsidRPr="00CE2A80" w:rsidRDefault="008F4091" w:rsidP="0019447B">
            <w:pPr>
              <w:snapToGrid w:val="0"/>
              <w:jc w:val="center"/>
              <w:rPr>
                <w:sz w:val="20"/>
              </w:rPr>
            </w:pPr>
            <w:r>
              <w:rPr>
                <w:szCs w:val="28"/>
              </w:rPr>
              <w:t xml:space="preserve">ИП </w:t>
            </w:r>
            <w:proofErr w:type="gramStart"/>
            <w:r>
              <w:rPr>
                <w:szCs w:val="28"/>
              </w:rPr>
              <w:t>Серых</w:t>
            </w:r>
            <w:proofErr w:type="gramEnd"/>
            <w:r>
              <w:rPr>
                <w:szCs w:val="28"/>
              </w:rPr>
              <w:t xml:space="preserve"> Анна </w:t>
            </w:r>
            <w:r>
              <w:rPr>
                <w:szCs w:val="28"/>
              </w:rPr>
              <w:lastRenderedPageBreak/>
              <w:t>Алексеевна</w:t>
            </w:r>
          </w:p>
        </w:tc>
        <w:tc>
          <w:tcPr>
            <w:tcW w:w="992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lastRenderedPageBreak/>
              <w:t>Подпись «за»</w:t>
            </w:r>
          </w:p>
        </w:tc>
        <w:tc>
          <w:tcPr>
            <w:tcW w:w="915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за</w:t>
            </w:r>
          </w:p>
        </w:tc>
        <w:tc>
          <w:tcPr>
            <w:tcW w:w="928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за</w:t>
            </w:r>
          </w:p>
        </w:tc>
        <w:tc>
          <w:tcPr>
            <w:tcW w:w="1136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 за</w:t>
            </w:r>
          </w:p>
        </w:tc>
        <w:tc>
          <w:tcPr>
            <w:tcW w:w="126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  за</w:t>
            </w:r>
          </w:p>
        </w:tc>
        <w:tc>
          <w:tcPr>
            <w:tcW w:w="129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>за</w:t>
            </w:r>
          </w:p>
        </w:tc>
      </w:tr>
      <w:tr w:rsidR="008F4091" w:rsidRPr="001F4F0E" w:rsidTr="0019447B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62"/>
        </w:trPr>
        <w:tc>
          <w:tcPr>
            <w:tcW w:w="567" w:type="dxa"/>
            <w:vMerge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2977" w:type="dxa"/>
            <w:vMerge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</w:p>
        </w:tc>
        <w:tc>
          <w:tcPr>
            <w:tcW w:w="992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>Подпись «против»</w:t>
            </w:r>
          </w:p>
        </w:tc>
        <w:tc>
          <w:tcPr>
            <w:tcW w:w="915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-</w:t>
            </w:r>
          </w:p>
        </w:tc>
        <w:tc>
          <w:tcPr>
            <w:tcW w:w="928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-</w:t>
            </w:r>
          </w:p>
        </w:tc>
        <w:tc>
          <w:tcPr>
            <w:tcW w:w="1136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   - </w:t>
            </w:r>
          </w:p>
        </w:tc>
        <w:tc>
          <w:tcPr>
            <w:tcW w:w="126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 xml:space="preserve">          -</w:t>
            </w:r>
          </w:p>
        </w:tc>
        <w:tc>
          <w:tcPr>
            <w:tcW w:w="1290" w:type="dxa"/>
          </w:tcPr>
          <w:p w:rsidR="008F4091" w:rsidRPr="001F4F0E" w:rsidRDefault="008F4091" w:rsidP="0019447B">
            <w:pPr>
              <w:pStyle w:val="a5"/>
              <w:snapToGrid w:val="0"/>
              <w:jc w:val="both"/>
              <w:rPr>
                <w:sz w:val="20"/>
              </w:rPr>
            </w:pPr>
            <w:r w:rsidRPr="001F4F0E">
              <w:rPr>
                <w:sz w:val="20"/>
              </w:rPr>
              <w:t>-</w:t>
            </w:r>
          </w:p>
        </w:tc>
      </w:tr>
    </w:tbl>
    <w:p w:rsidR="008F4091" w:rsidRPr="001F4F0E" w:rsidRDefault="008F4091" w:rsidP="008F4091">
      <w:pPr>
        <w:jc w:val="both"/>
        <w:rPr>
          <w:sz w:val="20"/>
        </w:rPr>
      </w:pPr>
    </w:p>
    <w:p w:rsidR="008F4091" w:rsidRPr="001F4F0E" w:rsidRDefault="008F4091" w:rsidP="008F4091">
      <w:pPr>
        <w:jc w:val="both"/>
        <w:rPr>
          <w:szCs w:val="28"/>
        </w:rPr>
      </w:pPr>
      <w:r>
        <w:rPr>
          <w:szCs w:val="28"/>
        </w:rPr>
        <w:tab/>
        <w:t>2. Признать участником</w:t>
      </w:r>
      <w:r w:rsidRPr="001F4F0E">
        <w:rPr>
          <w:szCs w:val="28"/>
        </w:rPr>
        <w:t xml:space="preserve"> открытого аукциона </w:t>
      </w:r>
      <w:r>
        <w:rPr>
          <w:szCs w:val="28"/>
        </w:rPr>
        <w:t xml:space="preserve">ИП </w:t>
      </w:r>
      <w:proofErr w:type="gramStart"/>
      <w:r>
        <w:rPr>
          <w:szCs w:val="28"/>
        </w:rPr>
        <w:t>Серых</w:t>
      </w:r>
      <w:proofErr w:type="gramEnd"/>
      <w:r>
        <w:rPr>
          <w:szCs w:val="28"/>
        </w:rPr>
        <w:t xml:space="preserve"> Анна Алексеевна</w:t>
      </w:r>
      <w:r w:rsidRPr="001F4F0E">
        <w:rPr>
          <w:szCs w:val="28"/>
        </w:rPr>
        <w:t>, подавш</w:t>
      </w:r>
      <w:r>
        <w:rPr>
          <w:szCs w:val="28"/>
        </w:rPr>
        <w:t>его</w:t>
      </w:r>
      <w:r w:rsidRPr="001F4F0E">
        <w:rPr>
          <w:szCs w:val="28"/>
        </w:rPr>
        <w:t xml:space="preserve"> заявк</w:t>
      </w:r>
      <w:r>
        <w:rPr>
          <w:szCs w:val="28"/>
        </w:rPr>
        <w:t>у</w:t>
      </w:r>
      <w:r w:rsidRPr="001F4F0E">
        <w:rPr>
          <w:szCs w:val="28"/>
        </w:rPr>
        <w:t xml:space="preserve"> на участие в открытом аукционе.</w:t>
      </w:r>
    </w:p>
    <w:p w:rsidR="008F4091" w:rsidRPr="001F4F0E" w:rsidRDefault="008F4091" w:rsidP="008F4091">
      <w:pPr>
        <w:jc w:val="both"/>
        <w:rPr>
          <w:szCs w:val="28"/>
        </w:rPr>
      </w:pPr>
      <w:r w:rsidRPr="001F4F0E">
        <w:rPr>
          <w:szCs w:val="28"/>
        </w:rPr>
        <w:tab/>
        <w:t>3. Признать открытый аукцион по лоту № 1</w:t>
      </w:r>
      <w:r>
        <w:rPr>
          <w:szCs w:val="28"/>
        </w:rPr>
        <w:t>,2,3,4,5</w:t>
      </w:r>
      <w:r w:rsidRPr="001F4F0E">
        <w:rPr>
          <w:szCs w:val="28"/>
        </w:rPr>
        <w:t>, несостоявшимс</w:t>
      </w:r>
      <w:r>
        <w:rPr>
          <w:szCs w:val="28"/>
        </w:rPr>
        <w:t>я в связи с признанием участником</w:t>
      </w:r>
      <w:r w:rsidRPr="001F4F0E">
        <w:rPr>
          <w:szCs w:val="28"/>
        </w:rPr>
        <w:t xml:space="preserve"> открытого аукциона только одного участника, подавшего </w:t>
      </w:r>
      <w:r>
        <w:rPr>
          <w:szCs w:val="28"/>
        </w:rPr>
        <w:t xml:space="preserve">единственную </w:t>
      </w:r>
      <w:r w:rsidRPr="001F4F0E">
        <w:rPr>
          <w:szCs w:val="28"/>
        </w:rPr>
        <w:t>заявку на участие в аукционе в отношении</w:t>
      </w:r>
      <w:r>
        <w:rPr>
          <w:szCs w:val="28"/>
        </w:rPr>
        <w:t xml:space="preserve"> Лота № 1,2,3,4,5</w:t>
      </w:r>
      <w:r w:rsidRPr="001F4F0E">
        <w:rPr>
          <w:szCs w:val="28"/>
        </w:rPr>
        <w:t>.</w:t>
      </w:r>
    </w:p>
    <w:p w:rsidR="008F4091" w:rsidRPr="00CC02DF" w:rsidRDefault="008F4091" w:rsidP="008F4091">
      <w:pPr>
        <w:jc w:val="both"/>
        <w:rPr>
          <w:szCs w:val="28"/>
        </w:rPr>
      </w:pPr>
      <w:r w:rsidRPr="001F4F0E">
        <w:tab/>
        <w:t xml:space="preserve">3.1. В соответствии </w:t>
      </w:r>
      <w:r>
        <w:t>с п.51 Приказа</w:t>
      </w:r>
      <w:r w:rsidRPr="001F4F0E">
        <w:t xml:space="preserve"> ФАС России </w:t>
      </w:r>
      <w:r>
        <w:t>от 10.02.2010 № 67             (в редакции Приказа</w:t>
      </w:r>
      <w:r w:rsidRPr="00A74A41">
        <w:t xml:space="preserve"> </w:t>
      </w:r>
      <w:r w:rsidRPr="001F4F0E">
        <w:t>ФАС России</w:t>
      </w:r>
      <w:r>
        <w:t xml:space="preserve"> от 30.03.2012 №203)</w:t>
      </w:r>
      <w:r w:rsidRPr="001F4F0E">
        <w:t xml:space="preserve"> организатору аукциона:</w:t>
      </w:r>
      <w:r w:rsidRPr="00921A54">
        <w:t xml:space="preserve"> </w:t>
      </w:r>
      <w:r w:rsidRPr="00467C37">
        <w:t xml:space="preserve">Лот № 1 – часть  нежилого  помещения площадью </w:t>
      </w:r>
      <w:r>
        <w:rPr>
          <w:iCs/>
          <w:szCs w:val="28"/>
        </w:rPr>
        <w:t xml:space="preserve">4,9 </w:t>
      </w:r>
      <w:proofErr w:type="spellStart"/>
      <w:r>
        <w:rPr>
          <w:iCs/>
          <w:szCs w:val="28"/>
        </w:rPr>
        <w:t>кв</w:t>
      </w:r>
      <w:proofErr w:type="gramStart"/>
      <w:r>
        <w:rPr>
          <w:iCs/>
          <w:szCs w:val="28"/>
        </w:rPr>
        <w:t>.м</w:t>
      </w:r>
      <w:proofErr w:type="spellEnd"/>
      <w:proofErr w:type="gramEnd"/>
      <w:r>
        <w:rPr>
          <w:iCs/>
          <w:szCs w:val="28"/>
        </w:rPr>
        <w:t>,</w:t>
      </w:r>
      <w:r w:rsidRPr="00E97B06">
        <w:rPr>
          <w:iCs/>
          <w:szCs w:val="28"/>
        </w:rPr>
        <w:t xml:space="preserve"> </w:t>
      </w:r>
      <w:r>
        <w:rPr>
          <w:iCs/>
          <w:szCs w:val="28"/>
        </w:rPr>
        <w:t>кабинет №16</w:t>
      </w:r>
      <w:r>
        <w:t xml:space="preserve">, </w:t>
      </w:r>
      <w:r w:rsidRPr="00467C37"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467C37">
        <w:t>ул.М.Горького</w:t>
      </w:r>
      <w:proofErr w:type="spellEnd"/>
      <w:r w:rsidRPr="00467C37">
        <w:t>, д.24</w:t>
      </w:r>
      <w:r>
        <w:t xml:space="preserve"> </w:t>
      </w:r>
      <w:r w:rsidRPr="00921A54">
        <w:t xml:space="preserve">по  начальной (минимальной) цене лота в виде ежемесячной арендной платы в размере  </w:t>
      </w:r>
      <w:r>
        <w:t xml:space="preserve">1131 рублей 90 копеек </w:t>
      </w:r>
      <w:r w:rsidRPr="00921A54">
        <w:t>(</w:t>
      </w:r>
      <w:r>
        <w:t>с</w:t>
      </w:r>
      <w:r w:rsidRPr="00921A54">
        <w:t xml:space="preserve"> учет</w:t>
      </w:r>
      <w:r>
        <w:t xml:space="preserve">ом </w:t>
      </w:r>
      <w:r w:rsidRPr="00921A54">
        <w:t>НДС)</w:t>
      </w:r>
      <w:r>
        <w:t>.</w:t>
      </w:r>
    </w:p>
    <w:p w:rsidR="008F4091" w:rsidRDefault="008F4091" w:rsidP="008F4091">
      <w:pPr>
        <w:pStyle w:val="a3"/>
        <w:tabs>
          <w:tab w:val="left" w:pos="840"/>
        </w:tabs>
        <w:ind w:firstLine="0"/>
        <w:outlineLvl w:val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>Отзывы заявок  на участие в аукционе - не поступали.</w:t>
      </w:r>
    </w:p>
    <w:p w:rsidR="008F4091" w:rsidRPr="00CC02DF" w:rsidRDefault="008F4091" w:rsidP="008F4091">
      <w:pPr>
        <w:jc w:val="both"/>
        <w:rPr>
          <w:szCs w:val="28"/>
        </w:rPr>
      </w:pPr>
      <w:r w:rsidRPr="00467C37">
        <w:t xml:space="preserve">Лот № </w:t>
      </w:r>
      <w:r>
        <w:t>2</w:t>
      </w:r>
      <w:r w:rsidRPr="00467C37">
        <w:t xml:space="preserve"> – часть  нежилого  помещения площадью </w:t>
      </w:r>
      <w:r>
        <w:rPr>
          <w:iCs/>
          <w:szCs w:val="28"/>
        </w:rPr>
        <w:t xml:space="preserve">1,9 </w:t>
      </w:r>
      <w:proofErr w:type="spellStart"/>
      <w:r>
        <w:rPr>
          <w:iCs/>
          <w:szCs w:val="28"/>
        </w:rPr>
        <w:t>кв</w:t>
      </w:r>
      <w:proofErr w:type="gramStart"/>
      <w:r>
        <w:rPr>
          <w:iCs/>
          <w:szCs w:val="28"/>
        </w:rPr>
        <w:t>.м</w:t>
      </w:r>
      <w:proofErr w:type="spellEnd"/>
      <w:proofErr w:type="gramEnd"/>
      <w:r>
        <w:rPr>
          <w:iCs/>
          <w:szCs w:val="28"/>
        </w:rPr>
        <w:t>,</w:t>
      </w:r>
      <w:r w:rsidRPr="00E97B06">
        <w:rPr>
          <w:iCs/>
          <w:szCs w:val="28"/>
        </w:rPr>
        <w:t xml:space="preserve"> </w:t>
      </w:r>
      <w:r>
        <w:rPr>
          <w:iCs/>
          <w:szCs w:val="28"/>
        </w:rPr>
        <w:t>кабинет №17</w:t>
      </w:r>
      <w:r>
        <w:t xml:space="preserve">, </w:t>
      </w:r>
      <w:r w:rsidRPr="00467C37"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467C37">
        <w:t>ул.М.Горького</w:t>
      </w:r>
      <w:proofErr w:type="spellEnd"/>
      <w:r w:rsidRPr="00467C37">
        <w:t>, д.24</w:t>
      </w:r>
      <w:r>
        <w:t xml:space="preserve"> </w:t>
      </w:r>
      <w:r w:rsidRPr="00921A54">
        <w:t xml:space="preserve">по  начальной (минимальной) цене лота в виде ежемесячной арендной платы в размере  </w:t>
      </w:r>
      <w:r>
        <w:t xml:space="preserve">438 рублей 90 копеек </w:t>
      </w:r>
      <w:r w:rsidRPr="00921A54">
        <w:t>(</w:t>
      </w:r>
      <w:r>
        <w:t>с</w:t>
      </w:r>
      <w:r w:rsidRPr="00921A54">
        <w:t xml:space="preserve"> учет</w:t>
      </w:r>
      <w:r>
        <w:t xml:space="preserve">ом </w:t>
      </w:r>
      <w:r w:rsidRPr="00921A54">
        <w:t>НДС)</w:t>
      </w:r>
      <w:r>
        <w:t>.</w:t>
      </w:r>
    </w:p>
    <w:p w:rsidR="008F4091" w:rsidRDefault="008F4091" w:rsidP="008F4091">
      <w:pPr>
        <w:pStyle w:val="a3"/>
        <w:tabs>
          <w:tab w:val="left" w:pos="840"/>
        </w:tabs>
        <w:ind w:firstLine="0"/>
        <w:outlineLvl w:val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>Отзывы заявок  на участие в аукционе - не поступали.</w:t>
      </w:r>
    </w:p>
    <w:p w:rsidR="008F4091" w:rsidRPr="00CC02DF" w:rsidRDefault="008F4091" w:rsidP="008F4091">
      <w:pPr>
        <w:jc w:val="both"/>
        <w:rPr>
          <w:szCs w:val="28"/>
        </w:rPr>
      </w:pPr>
      <w:r w:rsidRPr="00467C37">
        <w:t xml:space="preserve">Лот № </w:t>
      </w:r>
      <w:r>
        <w:t>3</w:t>
      </w:r>
      <w:r w:rsidRPr="00467C37">
        <w:t xml:space="preserve"> – часть  нежилого  помещения площадью </w:t>
      </w:r>
      <w:r>
        <w:rPr>
          <w:iCs/>
          <w:szCs w:val="28"/>
        </w:rPr>
        <w:t xml:space="preserve">3,0 </w:t>
      </w:r>
      <w:proofErr w:type="spellStart"/>
      <w:r>
        <w:rPr>
          <w:iCs/>
          <w:szCs w:val="28"/>
        </w:rPr>
        <w:t>кв</w:t>
      </w:r>
      <w:proofErr w:type="gramStart"/>
      <w:r>
        <w:rPr>
          <w:iCs/>
          <w:szCs w:val="28"/>
        </w:rPr>
        <w:t>.м</w:t>
      </w:r>
      <w:proofErr w:type="spellEnd"/>
      <w:proofErr w:type="gramEnd"/>
      <w:r>
        <w:rPr>
          <w:iCs/>
          <w:szCs w:val="28"/>
        </w:rPr>
        <w:t>,</w:t>
      </w:r>
      <w:r w:rsidRPr="00E97B06">
        <w:rPr>
          <w:iCs/>
          <w:szCs w:val="28"/>
        </w:rPr>
        <w:t xml:space="preserve"> </w:t>
      </w:r>
      <w:r>
        <w:rPr>
          <w:iCs/>
          <w:szCs w:val="28"/>
        </w:rPr>
        <w:t>кабинет №18</w:t>
      </w:r>
      <w:r>
        <w:t xml:space="preserve">, </w:t>
      </w:r>
      <w:r w:rsidRPr="00467C37"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467C37">
        <w:t>ул.М.Горького</w:t>
      </w:r>
      <w:proofErr w:type="spellEnd"/>
      <w:r w:rsidRPr="00467C37">
        <w:t>, д.24</w:t>
      </w:r>
      <w:r>
        <w:t xml:space="preserve"> </w:t>
      </w:r>
      <w:r w:rsidRPr="00921A54">
        <w:t xml:space="preserve">по  начальной (минимальной) цене лота в виде ежемесячной арендной платы в размере  </w:t>
      </w:r>
      <w:r>
        <w:t xml:space="preserve">693 рублей 00 копеек </w:t>
      </w:r>
      <w:r w:rsidRPr="00921A54">
        <w:t>(</w:t>
      </w:r>
      <w:r>
        <w:t>с</w:t>
      </w:r>
      <w:r w:rsidRPr="00921A54">
        <w:t xml:space="preserve"> учет</w:t>
      </w:r>
      <w:r>
        <w:t xml:space="preserve">ом </w:t>
      </w:r>
      <w:r w:rsidRPr="00921A54">
        <w:t>НДС)</w:t>
      </w:r>
      <w:r>
        <w:t>.</w:t>
      </w:r>
    </w:p>
    <w:p w:rsidR="008F4091" w:rsidRDefault="008F4091" w:rsidP="008F4091">
      <w:pPr>
        <w:pStyle w:val="a3"/>
        <w:tabs>
          <w:tab w:val="left" w:pos="840"/>
        </w:tabs>
        <w:ind w:firstLine="0"/>
        <w:outlineLvl w:val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>Отзывы заявок  на участие в аукционе - не поступали.</w:t>
      </w:r>
    </w:p>
    <w:p w:rsidR="008F4091" w:rsidRPr="00CC02DF" w:rsidRDefault="008F4091" w:rsidP="008F4091">
      <w:pPr>
        <w:jc w:val="both"/>
        <w:rPr>
          <w:szCs w:val="28"/>
        </w:rPr>
      </w:pPr>
      <w:r w:rsidRPr="00467C37">
        <w:t xml:space="preserve">Лот № </w:t>
      </w:r>
      <w:r>
        <w:t>4</w:t>
      </w:r>
      <w:r w:rsidRPr="00467C37">
        <w:t xml:space="preserve"> – часть  нежилого  помещения площадью </w:t>
      </w:r>
      <w:r>
        <w:rPr>
          <w:iCs/>
          <w:szCs w:val="28"/>
        </w:rPr>
        <w:t xml:space="preserve">9,4 </w:t>
      </w:r>
      <w:proofErr w:type="spellStart"/>
      <w:r>
        <w:rPr>
          <w:iCs/>
          <w:szCs w:val="28"/>
        </w:rPr>
        <w:t>кв</w:t>
      </w:r>
      <w:proofErr w:type="gramStart"/>
      <w:r>
        <w:rPr>
          <w:iCs/>
          <w:szCs w:val="28"/>
        </w:rPr>
        <w:t>.м</w:t>
      </w:r>
      <w:proofErr w:type="spellEnd"/>
      <w:proofErr w:type="gramEnd"/>
      <w:r>
        <w:rPr>
          <w:iCs/>
          <w:szCs w:val="28"/>
        </w:rPr>
        <w:t>,</w:t>
      </w:r>
      <w:r w:rsidRPr="00E97B06">
        <w:rPr>
          <w:iCs/>
          <w:szCs w:val="28"/>
        </w:rPr>
        <w:t xml:space="preserve"> </w:t>
      </w:r>
      <w:r>
        <w:rPr>
          <w:iCs/>
          <w:szCs w:val="28"/>
        </w:rPr>
        <w:t>кабинет №19</w:t>
      </w:r>
      <w:r>
        <w:t xml:space="preserve">, </w:t>
      </w:r>
      <w:r w:rsidRPr="00467C37">
        <w:t xml:space="preserve">с кадастровым номером 57:14:0010202:1211, назначение: нежилое, расположенные по адресу: Орловская область, пгт. Залегощь, </w:t>
      </w:r>
      <w:proofErr w:type="spellStart"/>
      <w:r w:rsidRPr="00467C37">
        <w:t>ул.М.Горького</w:t>
      </w:r>
      <w:proofErr w:type="spellEnd"/>
      <w:r w:rsidRPr="00467C37">
        <w:t>, д.24</w:t>
      </w:r>
      <w:r>
        <w:t xml:space="preserve"> </w:t>
      </w:r>
      <w:r w:rsidRPr="00921A54">
        <w:t xml:space="preserve">по  начальной (минимальной) цене лота в виде ежемесячной арендной платы в размере  </w:t>
      </w:r>
      <w:r>
        <w:t xml:space="preserve">2171 рублей 40 копеек </w:t>
      </w:r>
      <w:r w:rsidRPr="00921A54">
        <w:t>(</w:t>
      </w:r>
      <w:r>
        <w:t>с</w:t>
      </w:r>
      <w:r w:rsidRPr="00921A54">
        <w:t xml:space="preserve"> учет</w:t>
      </w:r>
      <w:r>
        <w:t xml:space="preserve">ом </w:t>
      </w:r>
      <w:r w:rsidRPr="00921A54">
        <w:t>НДС)</w:t>
      </w:r>
      <w:r>
        <w:t>.</w:t>
      </w:r>
    </w:p>
    <w:p w:rsidR="008F4091" w:rsidRDefault="008F4091" w:rsidP="008F4091">
      <w:pPr>
        <w:pStyle w:val="a3"/>
        <w:tabs>
          <w:tab w:val="left" w:pos="840"/>
        </w:tabs>
        <w:ind w:firstLine="0"/>
        <w:outlineLvl w:val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>Отзывы заявок  на участие в аукционе - не поступали.</w:t>
      </w:r>
    </w:p>
    <w:p w:rsidR="008F4091" w:rsidRPr="00CC02DF" w:rsidRDefault="008F4091" w:rsidP="008F4091">
      <w:pPr>
        <w:jc w:val="both"/>
        <w:rPr>
          <w:szCs w:val="28"/>
        </w:rPr>
      </w:pPr>
      <w:proofErr w:type="gramStart"/>
      <w:r w:rsidRPr="00467C37">
        <w:t xml:space="preserve">Лот № </w:t>
      </w:r>
      <w:r>
        <w:t>5</w:t>
      </w:r>
      <w:r w:rsidRPr="00467C37">
        <w:t xml:space="preserve"> – часть  нежилого  помещения площадью </w:t>
      </w:r>
      <w:r>
        <w:rPr>
          <w:iCs/>
          <w:szCs w:val="28"/>
        </w:rPr>
        <w:t xml:space="preserve">1,6 </w:t>
      </w:r>
      <w:proofErr w:type="spellStart"/>
      <w:r>
        <w:rPr>
          <w:iCs/>
          <w:szCs w:val="28"/>
        </w:rPr>
        <w:t>кв.м</w:t>
      </w:r>
      <w:proofErr w:type="spellEnd"/>
      <w:r>
        <w:rPr>
          <w:iCs/>
          <w:szCs w:val="28"/>
        </w:rPr>
        <w:t>.</w:t>
      </w:r>
      <w:r w:rsidRPr="00E97B06">
        <w:rPr>
          <w:iCs/>
          <w:szCs w:val="28"/>
        </w:rPr>
        <w:t xml:space="preserve"> </w:t>
      </w:r>
      <w:r>
        <w:rPr>
          <w:iCs/>
          <w:szCs w:val="28"/>
        </w:rPr>
        <w:t>кабинет №20</w:t>
      </w:r>
      <w:r>
        <w:t xml:space="preserve">, </w:t>
      </w:r>
      <w:r w:rsidRPr="00467C37">
        <w:t>с кадастровым номером 57:14:0010202:1211, назначение: нежилое, расположенные по адресу:</w:t>
      </w:r>
      <w:proofErr w:type="gramEnd"/>
      <w:r w:rsidRPr="00467C37">
        <w:t xml:space="preserve"> Орловская область, пгт. Залегощь, </w:t>
      </w:r>
      <w:proofErr w:type="spellStart"/>
      <w:r w:rsidRPr="00467C37">
        <w:t>ул.М.Горького</w:t>
      </w:r>
      <w:proofErr w:type="spellEnd"/>
      <w:r w:rsidRPr="00467C37">
        <w:t>, д.24</w:t>
      </w:r>
      <w:r>
        <w:t xml:space="preserve"> </w:t>
      </w:r>
      <w:r w:rsidRPr="00921A54">
        <w:t xml:space="preserve">по  начальной (минимальной) цене лота в виде ежемесячной арендной платы в размере  </w:t>
      </w:r>
      <w:r>
        <w:t xml:space="preserve">369 рублей 60 копеек </w:t>
      </w:r>
      <w:r w:rsidRPr="00921A54">
        <w:t>(</w:t>
      </w:r>
      <w:r>
        <w:t>с</w:t>
      </w:r>
      <w:r w:rsidRPr="00921A54">
        <w:t xml:space="preserve"> учет</w:t>
      </w:r>
      <w:r>
        <w:t xml:space="preserve">ом </w:t>
      </w:r>
      <w:r w:rsidRPr="00921A54">
        <w:t>НДС)</w:t>
      </w:r>
      <w:r>
        <w:t>.</w:t>
      </w:r>
    </w:p>
    <w:p w:rsidR="008F4091" w:rsidRDefault="008F4091" w:rsidP="008F4091">
      <w:pPr>
        <w:pStyle w:val="a3"/>
        <w:tabs>
          <w:tab w:val="left" w:pos="840"/>
        </w:tabs>
        <w:ind w:firstLine="0"/>
        <w:outlineLvl w:val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>Отзывы заявок  на участие в аукционе - не поступали.</w:t>
      </w:r>
    </w:p>
    <w:p w:rsidR="008F4091" w:rsidRPr="001F4F0E" w:rsidRDefault="008F4091" w:rsidP="008F4091">
      <w:pPr>
        <w:pStyle w:val="a3"/>
        <w:tabs>
          <w:tab w:val="left" w:pos="851"/>
        </w:tabs>
        <w:ind w:firstLine="0"/>
        <w:rPr>
          <w:rFonts w:ascii="Times New Roman" w:hAnsi="Times New Roman"/>
          <w:b w:val="0"/>
          <w:szCs w:val="28"/>
        </w:rPr>
      </w:pPr>
      <w:r w:rsidRPr="001F4F0E">
        <w:rPr>
          <w:rFonts w:ascii="Times New Roman" w:hAnsi="Times New Roman"/>
          <w:b w:val="0"/>
          <w:szCs w:val="28"/>
        </w:rPr>
        <w:t xml:space="preserve">Настоящий протокол рассмотрения заявок на участие в аукционе будет размещен в сети Интернет на официальном сайте  Российской Федерации (адрес: </w:t>
      </w:r>
      <w:hyperlink r:id="rId5" w:history="1">
        <w:r w:rsidRPr="001F4F0E">
          <w:rPr>
            <w:rStyle w:val="a6"/>
            <w:rFonts w:ascii="Times New Roman" w:hAnsi="Times New Roman"/>
            <w:b w:val="0"/>
            <w:szCs w:val="28"/>
            <w:lang w:val="en-US"/>
          </w:rPr>
          <w:t>http</w:t>
        </w:r>
        <w:r w:rsidRPr="001F4F0E">
          <w:rPr>
            <w:rStyle w:val="a6"/>
            <w:rFonts w:ascii="Times New Roman" w:hAnsi="Times New Roman"/>
            <w:b w:val="0"/>
            <w:szCs w:val="28"/>
          </w:rPr>
          <w:t>://</w:t>
        </w:r>
        <w:r w:rsidRPr="001F4F0E">
          <w:rPr>
            <w:rStyle w:val="a6"/>
            <w:rFonts w:ascii="Times New Roman" w:hAnsi="Times New Roman"/>
            <w:b w:val="0"/>
            <w:szCs w:val="28"/>
            <w:lang w:val="en-US"/>
          </w:rPr>
          <w:t>www</w:t>
        </w:r>
        <w:r w:rsidRPr="001F4F0E">
          <w:rPr>
            <w:rStyle w:val="a6"/>
            <w:rFonts w:ascii="Times New Roman" w:hAnsi="Times New Roman"/>
            <w:b w:val="0"/>
            <w:szCs w:val="28"/>
          </w:rPr>
          <w:t>.</w:t>
        </w:r>
        <w:proofErr w:type="spellStart"/>
        <w:r w:rsidRPr="001F4F0E">
          <w:rPr>
            <w:rStyle w:val="a6"/>
            <w:rFonts w:ascii="Times New Roman" w:hAnsi="Times New Roman"/>
            <w:b w:val="0"/>
            <w:szCs w:val="28"/>
            <w:lang w:val="en-US"/>
          </w:rPr>
          <w:t>torgi</w:t>
        </w:r>
        <w:proofErr w:type="spellEnd"/>
        <w:r w:rsidRPr="001F4F0E">
          <w:rPr>
            <w:rStyle w:val="a6"/>
            <w:rFonts w:ascii="Times New Roman" w:hAnsi="Times New Roman"/>
            <w:b w:val="0"/>
            <w:szCs w:val="28"/>
          </w:rPr>
          <w:t>.</w:t>
        </w:r>
        <w:proofErr w:type="spellStart"/>
        <w:r w:rsidRPr="001F4F0E">
          <w:rPr>
            <w:rStyle w:val="a6"/>
            <w:rFonts w:ascii="Times New Roman" w:hAnsi="Times New Roman"/>
            <w:b w:val="0"/>
            <w:szCs w:val="28"/>
            <w:lang w:val="en-US"/>
          </w:rPr>
          <w:t>gov</w:t>
        </w:r>
        <w:proofErr w:type="spellEnd"/>
        <w:r w:rsidRPr="001F4F0E">
          <w:rPr>
            <w:rStyle w:val="a6"/>
            <w:rFonts w:ascii="Times New Roman" w:hAnsi="Times New Roman"/>
            <w:b w:val="0"/>
            <w:szCs w:val="28"/>
          </w:rPr>
          <w:t>.</w:t>
        </w:r>
        <w:proofErr w:type="spellStart"/>
        <w:r w:rsidRPr="001F4F0E">
          <w:rPr>
            <w:rStyle w:val="a6"/>
            <w:rFonts w:ascii="Times New Roman" w:hAnsi="Times New Roman"/>
            <w:b w:val="0"/>
            <w:szCs w:val="28"/>
            <w:lang w:val="en-US"/>
          </w:rPr>
          <w:t>ru</w:t>
        </w:r>
        <w:proofErr w:type="spellEnd"/>
      </w:hyperlink>
      <w:r w:rsidRPr="001F4F0E">
        <w:rPr>
          <w:rFonts w:ascii="Times New Roman" w:hAnsi="Times New Roman"/>
          <w:b w:val="0"/>
          <w:szCs w:val="28"/>
          <w:u w:val="single"/>
        </w:rPr>
        <w:t>).</w:t>
      </w:r>
    </w:p>
    <w:p w:rsidR="008F4091" w:rsidRPr="00921A54" w:rsidRDefault="008F4091" w:rsidP="008F4091">
      <w:pPr>
        <w:jc w:val="both"/>
        <w:rPr>
          <w:szCs w:val="28"/>
        </w:rPr>
      </w:pPr>
      <w:r w:rsidRPr="001F4F0E">
        <w:rPr>
          <w:szCs w:val="28"/>
        </w:rPr>
        <w:t xml:space="preserve">Настоящий протокол подлежит хранению в течение трех лет </w:t>
      </w:r>
      <w:proofErr w:type="gramStart"/>
      <w:r w:rsidRPr="001F4F0E">
        <w:rPr>
          <w:szCs w:val="28"/>
        </w:rPr>
        <w:t>с даты</w:t>
      </w:r>
      <w:proofErr w:type="gramEnd"/>
      <w:r w:rsidRPr="001F4F0E">
        <w:rPr>
          <w:szCs w:val="28"/>
        </w:rPr>
        <w:t xml:space="preserve"> его подписания.</w:t>
      </w:r>
      <w:r w:rsidRPr="001F4F0E">
        <w:rPr>
          <w:rFonts w:eastAsia="Arial Unicode MS"/>
          <w:color w:val="000000"/>
          <w:szCs w:val="28"/>
        </w:rPr>
        <w:t xml:space="preserve">   </w:t>
      </w:r>
    </w:p>
    <w:tbl>
      <w:tblPr>
        <w:tblW w:w="10387" w:type="dxa"/>
        <w:tblLayout w:type="fixed"/>
        <w:tblLook w:val="01E0" w:firstRow="1" w:lastRow="1" w:firstColumn="1" w:lastColumn="1" w:noHBand="0" w:noVBand="0"/>
      </w:tblPr>
      <w:tblGrid>
        <w:gridCol w:w="4217"/>
        <w:gridCol w:w="3451"/>
        <w:gridCol w:w="2719"/>
      </w:tblGrid>
      <w:tr w:rsidR="008F4091" w:rsidRPr="0076276D" w:rsidTr="0019447B">
        <w:trPr>
          <w:trHeight w:val="1326"/>
        </w:trPr>
        <w:tc>
          <w:tcPr>
            <w:tcW w:w="4217" w:type="dxa"/>
            <w:shd w:val="clear" w:color="auto" w:fill="auto"/>
          </w:tcPr>
          <w:p w:rsidR="008F4091" w:rsidRPr="0076276D" w:rsidRDefault="008F4091" w:rsidP="0019447B">
            <w:pPr>
              <w:rPr>
                <w:b/>
                <w:spacing w:val="-8"/>
                <w:sz w:val="24"/>
                <w:szCs w:val="24"/>
              </w:rPr>
            </w:pPr>
            <w:r w:rsidRPr="0076276D">
              <w:rPr>
                <w:b/>
                <w:spacing w:val="-8"/>
                <w:sz w:val="24"/>
                <w:szCs w:val="24"/>
              </w:rPr>
              <w:lastRenderedPageBreak/>
              <w:t>Председатель конкурсной комиссии:</w:t>
            </w:r>
            <w:r w:rsidRPr="0076276D">
              <w:rPr>
                <w:b/>
                <w:sz w:val="24"/>
                <w:szCs w:val="24"/>
              </w:rPr>
              <w:t xml:space="preserve"> директор муниципального бюджетного учреждения дополнительного образования </w:t>
            </w:r>
            <w:r w:rsidRPr="0076276D">
              <w:rPr>
                <w:b/>
                <w:bCs/>
                <w:sz w:val="24"/>
                <w:szCs w:val="24"/>
              </w:rPr>
              <w:t xml:space="preserve">«Детско-юношеская спортивная школа» 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ind w:right="-1908"/>
              <w:rPr>
                <w:sz w:val="20"/>
              </w:rPr>
            </w:pPr>
          </w:p>
          <w:p w:rsidR="008F4091" w:rsidRPr="0076276D" w:rsidRDefault="008F4091" w:rsidP="0019447B">
            <w:pPr>
              <w:ind w:right="-1908"/>
              <w:rPr>
                <w:sz w:val="20"/>
              </w:rPr>
            </w:pPr>
          </w:p>
          <w:p w:rsidR="008F4091" w:rsidRPr="0076276D" w:rsidRDefault="008F4091" w:rsidP="0019447B">
            <w:pPr>
              <w:ind w:right="-1908"/>
              <w:rPr>
                <w:sz w:val="20"/>
              </w:rPr>
            </w:pPr>
            <w:r w:rsidRPr="0076276D">
              <w:rPr>
                <w:sz w:val="20"/>
              </w:rPr>
              <w:t xml:space="preserve">  _________________          </w:t>
            </w:r>
          </w:p>
          <w:p w:rsidR="008F4091" w:rsidRPr="0076276D" w:rsidRDefault="008F4091" w:rsidP="0019447B">
            <w:pPr>
              <w:ind w:right="-1908"/>
              <w:rPr>
                <w:sz w:val="20"/>
              </w:rPr>
            </w:pPr>
            <w:r w:rsidRPr="0076276D">
              <w:rPr>
                <w:sz w:val="20"/>
              </w:rPr>
              <w:t xml:space="preserve">           (подпись)</w:t>
            </w:r>
          </w:p>
          <w:p w:rsidR="008F4091" w:rsidRPr="0076276D" w:rsidRDefault="008F4091" w:rsidP="0019447B">
            <w:pPr>
              <w:jc w:val="center"/>
              <w:rPr>
                <w:sz w:val="20"/>
              </w:rPr>
            </w:pP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  <w:r w:rsidRPr="0076276D">
              <w:rPr>
                <w:szCs w:val="28"/>
              </w:rPr>
              <w:t xml:space="preserve">Г.Е. Пеньков    </w:t>
            </w:r>
          </w:p>
        </w:tc>
      </w:tr>
      <w:tr w:rsidR="008F4091" w:rsidRPr="0076276D" w:rsidTr="0019447B">
        <w:trPr>
          <w:trHeight w:val="1973"/>
        </w:trPr>
        <w:tc>
          <w:tcPr>
            <w:tcW w:w="4217" w:type="dxa"/>
            <w:shd w:val="clear" w:color="auto" w:fill="auto"/>
          </w:tcPr>
          <w:p w:rsidR="008F4091" w:rsidRPr="0076276D" w:rsidRDefault="008F4091" w:rsidP="0019447B">
            <w:pPr>
              <w:rPr>
                <w:spacing w:val="-8"/>
                <w:szCs w:val="28"/>
              </w:rPr>
            </w:pPr>
          </w:p>
          <w:p w:rsidR="008F4091" w:rsidRPr="0076276D" w:rsidRDefault="008F4091" w:rsidP="0019447B">
            <w:pPr>
              <w:rPr>
                <w:b/>
                <w:spacing w:val="-8"/>
                <w:sz w:val="24"/>
                <w:szCs w:val="24"/>
              </w:rPr>
            </w:pPr>
            <w:r w:rsidRPr="0076276D">
              <w:rPr>
                <w:b/>
                <w:spacing w:val="-8"/>
                <w:sz w:val="24"/>
                <w:szCs w:val="24"/>
              </w:rPr>
              <w:t>Секретарь конкурсной комиссии:</w:t>
            </w:r>
          </w:p>
          <w:p w:rsidR="008F4091" w:rsidRPr="0076276D" w:rsidRDefault="008F4091" w:rsidP="0019447B">
            <w:pPr>
              <w:rPr>
                <w:spacing w:val="-8"/>
                <w:szCs w:val="28"/>
              </w:rPr>
            </w:pPr>
            <w:r w:rsidRPr="0076276D">
              <w:rPr>
                <w:b/>
                <w:sz w:val="24"/>
                <w:szCs w:val="24"/>
              </w:rPr>
              <w:t xml:space="preserve">главный бухгалтер муниципального бюджетного учреждения дополнительного образования </w:t>
            </w:r>
            <w:r w:rsidRPr="0076276D">
              <w:rPr>
                <w:b/>
                <w:bCs/>
                <w:sz w:val="24"/>
                <w:szCs w:val="24"/>
              </w:rPr>
              <w:t xml:space="preserve">«Детско-юношеская спортивная школа» 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jc w:val="right"/>
              <w:rPr>
                <w:szCs w:val="28"/>
              </w:rPr>
            </w:pPr>
          </w:p>
          <w:p w:rsidR="008F4091" w:rsidRPr="0076276D" w:rsidRDefault="008F4091" w:rsidP="0019447B">
            <w:pPr>
              <w:jc w:val="right"/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 xml:space="preserve">  _______________</w:t>
            </w:r>
          </w:p>
          <w:p w:rsidR="008F4091" w:rsidRPr="0076276D" w:rsidRDefault="008F4091" w:rsidP="0019447B">
            <w:pPr>
              <w:rPr>
                <w:szCs w:val="28"/>
              </w:rPr>
            </w:pPr>
            <w:r w:rsidRPr="0076276D">
              <w:rPr>
                <w:sz w:val="24"/>
                <w:szCs w:val="24"/>
              </w:rPr>
              <w:t xml:space="preserve">        (подпись)</w:t>
            </w: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  <w:r w:rsidRPr="0076276D">
              <w:rPr>
                <w:szCs w:val="28"/>
              </w:rPr>
              <w:t>Тарасова И.В.</w:t>
            </w:r>
          </w:p>
        </w:tc>
      </w:tr>
      <w:tr w:rsidR="008F4091" w:rsidRPr="0076276D" w:rsidTr="0019447B">
        <w:trPr>
          <w:trHeight w:val="1989"/>
        </w:trPr>
        <w:tc>
          <w:tcPr>
            <w:tcW w:w="4217" w:type="dxa"/>
            <w:shd w:val="clear" w:color="auto" w:fill="auto"/>
          </w:tcPr>
          <w:p w:rsidR="008F4091" w:rsidRPr="0076276D" w:rsidRDefault="008F4091" w:rsidP="0019447B">
            <w:pPr>
              <w:rPr>
                <w:b/>
                <w:spacing w:val="-8"/>
                <w:sz w:val="24"/>
                <w:szCs w:val="24"/>
              </w:rPr>
            </w:pPr>
            <w:r w:rsidRPr="0076276D">
              <w:rPr>
                <w:b/>
                <w:spacing w:val="-8"/>
                <w:sz w:val="24"/>
                <w:szCs w:val="24"/>
              </w:rPr>
              <w:t>Члены конкурсной комиссии:</w:t>
            </w:r>
          </w:p>
          <w:p w:rsidR="008F4091" w:rsidRPr="0076276D" w:rsidRDefault="008F4091" w:rsidP="0019447B">
            <w:pPr>
              <w:rPr>
                <w:b/>
                <w:spacing w:val="-8"/>
                <w:sz w:val="24"/>
                <w:szCs w:val="24"/>
              </w:rPr>
            </w:pPr>
          </w:p>
          <w:p w:rsidR="008F4091" w:rsidRPr="0076276D" w:rsidRDefault="008F4091" w:rsidP="0019447B">
            <w:pPr>
              <w:rPr>
                <w:b/>
                <w:spacing w:val="-8"/>
                <w:sz w:val="24"/>
                <w:szCs w:val="24"/>
              </w:rPr>
            </w:pPr>
            <w:r w:rsidRPr="0076276D">
              <w:rPr>
                <w:b/>
                <w:sz w:val="24"/>
                <w:szCs w:val="24"/>
              </w:rPr>
              <w:t>главный специалист отдела образования, молодёжной политики, физической культуры и спорта администрации   Залегощенского района</w:t>
            </w:r>
            <w:r w:rsidRPr="0076276D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jc w:val="right"/>
              <w:rPr>
                <w:sz w:val="24"/>
                <w:szCs w:val="24"/>
              </w:rPr>
            </w:pPr>
          </w:p>
          <w:p w:rsidR="008F4091" w:rsidRPr="0076276D" w:rsidRDefault="008F4091" w:rsidP="0019447B">
            <w:pPr>
              <w:jc w:val="right"/>
              <w:rPr>
                <w:sz w:val="24"/>
                <w:szCs w:val="24"/>
              </w:rPr>
            </w:pP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>__________________</w:t>
            </w: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 xml:space="preserve">      (подпись)</w:t>
            </w: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  <w:proofErr w:type="spellStart"/>
            <w:r w:rsidRPr="0076276D">
              <w:rPr>
                <w:szCs w:val="28"/>
              </w:rPr>
              <w:t>К.И.Пителин</w:t>
            </w:r>
            <w:proofErr w:type="spellEnd"/>
          </w:p>
        </w:tc>
      </w:tr>
      <w:tr w:rsidR="008F4091" w:rsidRPr="0076276D" w:rsidTr="0019447B">
        <w:trPr>
          <w:trHeight w:val="1326"/>
        </w:trPr>
        <w:tc>
          <w:tcPr>
            <w:tcW w:w="4217" w:type="dxa"/>
            <w:shd w:val="clear" w:color="auto" w:fill="auto"/>
          </w:tcPr>
          <w:p w:rsidR="008F4091" w:rsidRPr="0076276D" w:rsidRDefault="008F4091" w:rsidP="008F4091">
            <w:pPr>
              <w:rPr>
                <w:b/>
                <w:spacing w:val="-8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специалист по организационно-кадровой работе и делопроизводству</w:t>
            </w:r>
            <w:r w:rsidRPr="0076276D">
              <w:rPr>
                <w:b/>
                <w:sz w:val="24"/>
                <w:szCs w:val="24"/>
              </w:rPr>
              <w:t xml:space="preserve"> администрации   Залегощенского района</w:t>
            </w:r>
            <w:r w:rsidRPr="0076276D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jc w:val="right"/>
              <w:rPr>
                <w:sz w:val="24"/>
                <w:szCs w:val="24"/>
              </w:rPr>
            </w:pP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 xml:space="preserve"> _________________</w:t>
            </w: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 xml:space="preserve">        (подпись)</w:t>
            </w: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  <w:r>
              <w:rPr>
                <w:szCs w:val="28"/>
              </w:rPr>
              <w:t>Н.В</w:t>
            </w:r>
            <w:r w:rsidR="001943D7">
              <w:rPr>
                <w:szCs w:val="28"/>
              </w:rPr>
              <w:t>.</w:t>
            </w:r>
            <w:bookmarkStart w:id="0" w:name="_GoBack"/>
            <w:bookmarkEnd w:id="0"/>
            <w:r>
              <w:rPr>
                <w:szCs w:val="28"/>
              </w:rPr>
              <w:t xml:space="preserve"> Пенькова</w:t>
            </w:r>
          </w:p>
        </w:tc>
      </w:tr>
      <w:tr w:rsidR="008F4091" w:rsidRPr="0076276D" w:rsidTr="0019447B">
        <w:trPr>
          <w:trHeight w:val="1369"/>
        </w:trPr>
        <w:tc>
          <w:tcPr>
            <w:tcW w:w="4217" w:type="dxa"/>
            <w:shd w:val="clear" w:color="auto" w:fill="auto"/>
          </w:tcPr>
          <w:p w:rsidR="008F4091" w:rsidRPr="0076276D" w:rsidRDefault="008F4091" w:rsidP="0019447B">
            <w:pPr>
              <w:ind w:right="-191"/>
              <w:rPr>
                <w:b/>
                <w:spacing w:val="-8"/>
                <w:sz w:val="24"/>
                <w:szCs w:val="24"/>
              </w:rPr>
            </w:pPr>
            <w:r w:rsidRPr="0076276D">
              <w:rPr>
                <w:b/>
                <w:sz w:val="24"/>
                <w:szCs w:val="24"/>
              </w:rPr>
              <w:t>начальник отдела по управлению муниципальным имуществом администрации Залегощенского района</w:t>
            </w:r>
            <w:r w:rsidRPr="0076276D">
              <w:rPr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jc w:val="right"/>
              <w:rPr>
                <w:sz w:val="24"/>
                <w:szCs w:val="24"/>
              </w:rPr>
            </w:pPr>
          </w:p>
          <w:p w:rsidR="008F4091" w:rsidRPr="0076276D" w:rsidRDefault="008F4091" w:rsidP="0019447B">
            <w:pPr>
              <w:jc w:val="right"/>
              <w:rPr>
                <w:sz w:val="24"/>
                <w:szCs w:val="24"/>
              </w:rPr>
            </w:pP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>_________________</w:t>
            </w:r>
          </w:p>
          <w:p w:rsidR="008F4091" w:rsidRPr="0076276D" w:rsidRDefault="008F4091" w:rsidP="0019447B">
            <w:pPr>
              <w:rPr>
                <w:sz w:val="24"/>
                <w:szCs w:val="24"/>
              </w:rPr>
            </w:pPr>
            <w:r w:rsidRPr="0076276D">
              <w:rPr>
                <w:sz w:val="24"/>
                <w:szCs w:val="24"/>
              </w:rPr>
              <w:t xml:space="preserve">       (подпись)</w:t>
            </w: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  <w:proofErr w:type="spellStart"/>
            <w:r w:rsidRPr="0076276D">
              <w:rPr>
                <w:szCs w:val="28"/>
              </w:rPr>
              <w:t>Л.В.Редникина</w:t>
            </w:r>
            <w:proofErr w:type="spellEnd"/>
          </w:p>
        </w:tc>
      </w:tr>
      <w:tr w:rsidR="008F4091" w:rsidRPr="0076276D" w:rsidTr="0019447B">
        <w:trPr>
          <w:trHeight w:val="994"/>
        </w:trPr>
        <w:tc>
          <w:tcPr>
            <w:tcW w:w="4217" w:type="dxa"/>
            <w:shd w:val="clear" w:color="auto" w:fill="auto"/>
          </w:tcPr>
          <w:p w:rsidR="008F4091" w:rsidRPr="0076276D" w:rsidRDefault="008F4091" w:rsidP="008F4091">
            <w:pPr>
              <w:ind w:right="-191"/>
              <w:rPr>
                <w:b/>
                <w:color w:val="FF0000"/>
                <w:spacing w:val="-8"/>
                <w:sz w:val="24"/>
                <w:szCs w:val="24"/>
              </w:rPr>
            </w:pPr>
            <w:r w:rsidRPr="0076276D">
              <w:rPr>
                <w:b/>
                <w:sz w:val="24"/>
                <w:szCs w:val="24"/>
              </w:rPr>
              <w:t xml:space="preserve">ИП </w:t>
            </w:r>
            <w:proofErr w:type="gramStart"/>
            <w:r>
              <w:rPr>
                <w:b/>
                <w:sz w:val="24"/>
                <w:szCs w:val="24"/>
              </w:rPr>
              <w:t>Серых</w:t>
            </w:r>
            <w:proofErr w:type="gramEnd"/>
            <w:r>
              <w:rPr>
                <w:b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3451" w:type="dxa"/>
            <w:shd w:val="clear" w:color="auto" w:fill="auto"/>
          </w:tcPr>
          <w:p w:rsidR="008F4091" w:rsidRPr="0076276D" w:rsidRDefault="008F4091" w:rsidP="0019447B">
            <w:pPr>
              <w:jc w:val="right"/>
              <w:rPr>
                <w:color w:val="FF0000"/>
                <w:szCs w:val="28"/>
              </w:rPr>
            </w:pPr>
          </w:p>
          <w:p w:rsidR="008F4091" w:rsidRPr="0076276D" w:rsidRDefault="008F4091" w:rsidP="0019447B">
            <w:pPr>
              <w:rPr>
                <w:b/>
                <w:sz w:val="24"/>
                <w:szCs w:val="24"/>
              </w:rPr>
            </w:pPr>
            <w:r w:rsidRPr="0076276D">
              <w:rPr>
                <w:b/>
                <w:sz w:val="24"/>
                <w:szCs w:val="24"/>
              </w:rPr>
              <w:t>_______________</w:t>
            </w:r>
          </w:p>
          <w:p w:rsidR="008F4091" w:rsidRPr="0076276D" w:rsidRDefault="008F4091" w:rsidP="0019447B">
            <w:pPr>
              <w:rPr>
                <w:color w:val="FF0000"/>
                <w:szCs w:val="28"/>
              </w:rPr>
            </w:pPr>
            <w:r w:rsidRPr="0076276D">
              <w:rPr>
                <w:b/>
                <w:sz w:val="24"/>
                <w:szCs w:val="24"/>
              </w:rPr>
              <w:t xml:space="preserve">      </w:t>
            </w:r>
            <w:r w:rsidRPr="0076276D">
              <w:rPr>
                <w:sz w:val="24"/>
                <w:szCs w:val="24"/>
              </w:rPr>
              <w:t>(подпись)</w:t>
            </w:r>
          </w:p>
        </w:tc>
        <w:tc>
          <w:tcPr>
            <w:tcW w:w="2719" w:type="dxa"/>
            <w:shd w:val="clear" w:color="auto" w:fill="auto"/>
          </w:tcPr>
          <w:p w:rsidR="008F4091" w:rsidRPr="0076276D" w:rsidRDefault="008F4091" w:rsidP="0019447B">
            <w:pPr>
              <w:rPr>
                <w:szCs w:val="28"/>
              </w:rPr>
            </w:pPr>
          </w:p>
          <w:p w:rsidR="008F4091" w:rsidRPr="0076276D" w:rsidRDefault="008F4091" w:rsidP="0019447B">
            <w:pPr>
              <w:rPr>
                <w:szCs w:val="28"/>
              </w:rPr>
            </w:pPr>
            <w:r w:rsidRPr="0076276D">
              <w:rPr>
                <w:szCs w:val="28"/>
              </w:rPr>
              <w:t xml:space="preserve"> </w:t>
            </w:r>
            <w:r>
              <w:rPr>
                <w:szCs w:val="28"/>
              </w:rPr>
              <w:t>А.А.Серых</w:t>
            </w:r>
          </w:p>
          <w:p w:rsidR="008F4091" w:rsidRPr="0076276D" w:rsidRDefault="008F4091" w:rsidP="0019447B">
            <w:pPr>
              <w:rPr>
                <w:szCs w:val="28"/>
              </w:rPr>
            </w:pPr>
          </w:p>
        </w:tc>
      </w:tr>
    </w:tbl>
    <w:p w:rsidR="008F4091" w:rsidRPr="001F4F0E" w:rsidRDefault="008F4091" w:rsidP="008F4091">
      <w:pPr>
        <w:jc w:val="both"/>
      </w:pPr>
    </w:p>
    <w:p w:rsidR="004035E7" w:rsidRDefault="004035E7"/>
    <w:sectPr w:rsidR="004035E7">
      <w:pgSz w:w="11905" w:h="16837"/>
      <w:pgMar w:top="555" w:right="850" w:bottom="562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60"/>
    <w:rsid w:val="001943D7"/>
    <w:rsid w:val="00220160"/>
    <w:rsid w:val="004035E7"/>
    <w:rsid w:val="00734C87"/>
    <w:rsid w:val="008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091"/>
    <w:pPr>
      <w:ind w:firstLine="720"/>
      <w:jc w:val="both"/>
    </w:pPr>
    <w:rPr>
      <w:rFonts w:ascii="Arial" w:hAnsi="Arial"/>
      <w:b/>
    </w:rPr>
  </w:style>
  <w:style w:type="character" w:customStyle="1" w:styleId="a4">
    <w:name w:val="Основной текст с отступом Знак"/>
    <w:basedOn w:val="a0"/>
    <w:link w:val="a3"/>
    <w:rsid w:val="008F40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8F40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4091"/>
    <w:pPr>
      <w:suppressLineNumbers/>
    </w:pPr>
  </w:style>
  <w:style w:type="character" w:styleId="a6">
    <w:name w:val="Hyperlink"/>
    <w:rsid w:val="008F4091"/>
    <w:rPr>
      <w:color w:val="0000FF"/>
      <w:u w:val="single"/>
    </w:rPr>
  </w:style>
  <w:style w:type="character" w:customStyle="1" w:styleId="2">
    <w:name w:val="Основной текст (2)"/>
    <w:rsid w:val="008F40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F4091"/>
    <w:pPr>
      <w:ind w:firstLine="720"/>
      <w:jc w:val="both"/>
    </w:pPr>
    <w:rPr>
      <w:rFonts w:ascii="Arial" w:hAnsi="Arial"/>
      <w:b/>
    </w:rPr>
  </w:style>
  <w:style w:type="character" w:customStyle="1" w:styleId="a4">
    <w:name w:val="Основной текст с отступом Знак"/>
    <w:basedOn w:val="a0"/>
    <w:link w:val="a3"/>
    <w:rsid w:val="008F40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ConsPlusNormal">
    <w:name w:val="ConsPlusNormal"/>
    <w:rsid w:val="008F409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8F4091"/>
    <w:pPr>
      <w:suppressLineNumbers/>
    </w:pPr>
  </w:style>
  <w:style w:type="character" w:styleId="a6">
    <w:name w:val="Hyperlink"/>
    <w:rsid w:val="008F4091"/>
    <w:rPr>
      <w:color w:val="0000FF"/>
      <w:u w:val="single"/>
    </w:rPr>
  </w:style>
  <w:style w:type="character" w:customStyle="1" w:styleId="2">
    <w:name w:val="Основной текст (2)"/>
    <w:rsid w:val="008F409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1706</Words>
  <Characters>9730</Characters>
  <Application>Microsoft Office Word</Application>
  <DocSecurity>0</DocSecurity>
  <Lines>81</Lines>
  <Paragraphs>22</Paragraphs>
  <ScaleCrop>false</ScaleCrop>
  <Company/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2021-10-29T09:13:00Z</dcterms:created>
  <dcterms:modified xsi:type="dcterms:W3CDTF">2021-11-01T09:25:00Z</dcterms:modified>
</cp:coreProperties>
</file>