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313A8A" w:rsidRDefault="00DF4C91" w:rsidP="00672772">
            <w:pPr>
              <w:keepLines/>
              <w:widowControl/>
              <w:ind w:firstLine="567"/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  <w:r w:rsidRPr="00313A8A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619125"/>
                  <wp:effectExtent l="0" t="0" r="0" b="0"/>
                  <wp:docPr id="4" name="Рисунок 1" descr="E:\ARXIV\СФР вывеска\лого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ARXIV\СФР вывеска\лого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4A" w:rsidRDefault="006E1C4A" w:rsidP="00FF016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 xml:space="preserve">Отделение </w:t>
            </w:r>
            <w:r w:rsidR="00313A8A">
              <w:rPr>
                <w:b/>
                <w:sz w:val="28"/>
                <w:szCs w:val="28"/>
              </w:rPr>
              <w:t xml:space="preserve">Социального </w:t>
            </w:r>
            <w:r>
              <w:rPr>
                <w:b/>
                <w:sz w:val="28"/>
                <w:szCs w:val="28"/>
              </w:rPr>
              <w:t>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FF016A" w:rsidRDefault="006E1C4A" w:rsidP="00FF016A">
            <w:pPr>
              <w:keepLines/>
              <w:widowControl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108,</w:t>
            </w:r>
          </w:p>
          <w:p w:rsidR="006E1C4A" w:rsidRDefault="006E1C4A" w:rsidP="00FF016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 xml:space="preserve"> телефон: (486-2) 72-92-41,</w:t>
            </w:r>
            <w:r w:rsidR="00FF016A">
              <w:t xml:space="preserve"> </w:t>
            </w: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636C1A" w:rsidRDefault="00636C1A" w:rsidP="00672772">
      <w:pPr>
        <w:jc w:val="both"/>
        <w:rPr>
          <w:b/>
          <w:sz w:val="28"/>
          <w:szCs w:val="28"/>
        </w:rPr>
      </w:pPr>
    </w:p>
    <w:p w:rsidR="00470322" w:rsidRDefault="00470322" w:rsidP="00672772">
      <w:pPr>
        <w:jc w:val="both"/>
        <w:rPr>
          <w:b/>
          <w:sz w:val="28"/>
          <w:szCs w:val="28"/>
        </w:rPr>
      </w:pPr>
    </w:p>
    <w:p w:rsidR="00470322" w:rsidRDefault="00470322" w:rsidP="00672772">
      <w:pPr>
        <w:jc w:val="both"/>
        <w:rPr>
          <w:b/>
          <w:sz w:val="28"/>
          <w:szCs w:val="28"/>
        </w:rPr>
      </w:pPr>
    </w:p>
    <w:p w:rsidR="00470322" w:rsidRPr="00470322" w:rsidRDefault="00470322" w:rsidP="00FF016A">
      <w:pPr>
        <w:jc w:val="center"/>
        <w:rPr>
          <w:b/>
          <w:sz w:val="28"/>
          <w:szCs w:val="28"/>
        </w:rPr>
      </w:pPr>
      <w:bookmarkStart w:id="0" w:name="_GoBack"/>
      <w:r w:rsidRPr="00470322">
        <w:rPr>
          <w:b/>
          <w:sz w:val="28"/>
          <w:szCs w:val="28"/>
        </w:rPr>
        <w:t>Почти три тысячи заявлений орловчане подали на оформление единого пособия для беременных женщин и семей с детьми</w:t>
      </w:r>
    </w:p>
    <w:bookmarkEnd w:id="0"/>
    <w:p w:rsidR="00470322" w:rsidRPr="00470322" w:rsidRDefault="00470322" w:rsidP="00672772">
      <w:pPr>
        <w:jc w:val="both"/>
        <w:rPr>
          <w:b/>
          <w:sz w:val="28"/>
          <w:szCs w:val="28"/>
        </w:rPr>
      </w:pPr>
      <w:r w:rsidRPr="00470322">
        <w:rPr>
          <w:b/>
          <w:sz w:val="28"/>
          <w:szCs w:val="28"/>
        </w:rPr>
        <w:t xml:space="preserve"> </w:t>
      </w:r>
    </w:p>
    <w:p w:rsidR="00470322" w:rsidRPr="00FF016A" w:rsidRDefault="00470322" w:rsidP="00FF016A">
      <w:pPr>
        <w:ind w:firstLine="624"/>
        <w:jc w:val="both"/>
        <w:rPr>
          <w:sz w:val="28"/>
          <w:szCs w:val="28"/>
        </w:rPr>
      </w:pPr>
      <w:r w:rsidRPr="00FF016A">
        <w:rPr>
          <w:sz w:val="28"/>
          <w:szCs w:val="28"/>
        </w:rPr>
        <w:t xml:space="preserve">Всего в первую половину январских праздников 532 тыс. заявлений подано на единое пособие – новую меру поддержки для беременных женщин и семей с детьми до 17 лет. Оформление выплаты открылось 28 декабря на портале </w:t>
      </w:r>
      <w:proofErr w:type="spellStart"/>
      <w:r w:rsidRPr="00FF016A">
        <w:rPr>
          <w:sz w:val="28"/>
          <w:szCs w:val="28"/>
        </w:rPr>
        <w:t>госуслуг</w:t>
      </w:r>
      <w:proofErr w:type="spellEnd"/>
      <w:r w:rsidRPr="00FF016A">
        <w:rPr>
          <w:sz w:val="28"/>
          <w:szCs w:val="28"/>
        </w:rPr>
        <w:t xml:space="preserve"> для семей из всех регионов России, включая четыре новых субъекта.</w:t>
      </w:r>
    </w:p>
    <w:p w:rsidR="00470322" w:rsidRPr="00FF016A" w:rsidRDefault="00470322" w:rsidP="00FF016A">
      <w:pPr>
        <w:ind w:firstLine="624"/>
        <w:jc w:val="both"/>
        <w:rPr>
          <w:sz w:val="28"/>
          <w:szCs w:val="28"/>
        </w:rPr>
      </w:pPr>
      <w:r w:rsidRPr="00FF016A">
        <w:rPr>
          <w:sz w:val="28"/>
          <w:szCs w:val="28"/>
        </w:rPr>
        <w:t xml:space="preserve">К настоящему времени Социальный фонд принял заявления об оформлении единого пособия почти на миллион детей до 17 лет и 32 тыс. заявлений о едином пособии для беременных женщин. Работу по рассмотрению заявлений отделения </w:t>
      </w:r>
      <w:proofErr w:type="spellStart"/>
      <w:r w:rsidRPr="00FF016A">
        <w:rPr>
          <w:sz w:val="28"/>
          <w:szCs w:val="28"/>
        </w:rPr>
        <w:t>Соцфонда</w:t>
      </w:r>
      <w:proofErr w:type="spellEnd"/>
      <w:r w:rsidRPr="00FF016A">
        <w:rPr>
          <w:sz w:val="28"/>
          <w:szCs w:val="28"/>
        </w:rPr>
        <w:t xml:space="preserve"> начали 3 января. 4 января фонд также принимал личные обращения родителей за пособием. Клиентские службы СФР в Орловской области работали по специальному графику, чтобы у </w:t>
      </w:r>
      <w:r w:rsidR="002802FE" w:rsidRPr="00FF016A">
        <w:rPr>
          <w:sz w:val="28"/>
          <w:szCs w:val="28"/>
        </w:rPr>
        <w:t>жителей региона</w:t>
      </w:r>
      <w:r w:rsidRPr="00FF016A">
        <w:rPr>
          <w:sz w:val="28"/>
          <w:szCs w:val="28"/>
        </w:rPr>
        <w:t xml:space="preserve"> была возможность оформить новую выплату и обратиться по другим вопросам. 5 января в Социальном фонде проведено совещание с региональными отделениями, на котором обсуждались вопросы назначения единого пособия. В результате на сегодняшний день выплаты уже назначены более чем для 5 тыс. российских семей.</w:t>
      </w:r>
    </w:p>
    <w:p w:rsidR="00470322" w:rsidRPr="00FF016A" w:rsidRDefault="00470322" w:rsidP="00FF016A">
      <w:pPr>
        <w:ind w:firstLine="624"/>
        <w:jc w:val="both"/>
        <w:rPr>
          <w:sz w:val="28"/>
          <w:szCs w:val="28"/>
        </w:rPr>
      </w:pPr>
      <w:r w:rsidRPr="00FF016A">
        <w:rPr>
          <w:sz w:val="28"/>
          <w:szCs w:val="28"/>
        </w:rPr>
        <w:t>Помимо этого, часть заявлений родителей поступила на пособие первому ребенку до 3 лет. Теперь эта выплата входит в единое пособие и оформляется по новым правилам. В то же время, если ребенок появился в семье до 2023 года, родители могут оформить выплату по ранее действовавшим условиям. То есть без учета имущества и при наличии более высоких доходов у семьи (в пределах двух прожиточных минимумов на человека, а не одного, как при оформлении единого пособия). В итоге за выплатой на первого ребенка по прежним правилам обратилось 17 тыс. родителей.</w:t>
      </w:r>
    </w:p>
    <w:p w:rsidR="00636C1A" w:rsidRPr="00FF016A" w:rsidRDefault="00470322" w:rsidP="00FF016A">
      <w:pPr>
        <w:ind w:firstLine="624"/>
        <w:jc w:val="both"/>
        <w:rPr>
          <w:sz w:val="28"/>
          <w:szCs w:val="28"/>
        </w:rPr>
      </w:pPr>
      <w:r w:rsidRPr="00FF016A">
        <w:rPr>
          <w:sz w:val="28"/>
          <w:szCs w:val="28"/>
        </w:rPr>
        <w:t>В целом единое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Новое пособие назначается семьям с доходами ниже регионального прожиточного минимума на человека. 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636C1A" w:rsidRPr="00FF016A" w:rsidRDefault="00636C1A" w:rsidP="00FF016A">
      <w:pPr>
        <w:ind w:firstLine="624"/>
        <w:jc w:val="both"/>
        <w:rPr>
          <w:sz w:val="28"/>
          <w:szCs w:val="28"/>
        </w:rPr>
      </w:pPr>
    </w:p>
    <w:sectPr w:rsidR="00636C1A" w:rsidRPr="00FF0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7D" w:rsidRDefault="00D5047D">
      <w:r>
        <w:separator/>
      </w:r>
    </w:p>
  </w:endnote>
  <w:endnote w:type="continuationSeparator" w:id="0">
    <w:p w:rsidR="00D5047D" w:rsidRDefault="00D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91" w:rsidRDefault="00DF4C91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4A" w:rsidRDefault="006E1C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4A" w:rsidRDefault="006E1C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7D" w:rsidRDefault="00D5047D">
      <w:r>
        <w:separator/>
      </w:r>
    </w:p>
  </w:footnote>
  <w:footnote w:type="continuationSeparator" w:id="0">
    <w:p w:rsidR="00D5047D" w:rsidRDefault="00D5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91" w:rsidRDefault="00DF4C91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4A" w:rsidRDefault="006E1C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4A" w:rsidRDefault="006E1C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9C4633"/>
    <w:multiLevelType w:val="hybridMultilevel"/>
    <w:tmpl w:val="20CEC3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FB"/>
    <w:rsid w:val="0009549A"/>
    <w:rsid w:val="000A1817"/>
    <w:rsid w:val="000E1E0E"/>
    <w:rsid w:val="000F10D5"/>
    <w:rsid w:val="000F4F45"/>
    <w:rsid w:val="00111163"/>
    <w:rsid w:val="00121678"/>
    <w:rsid w:val="00147C0D"/>
    <w:rsid w:val="00176D6D"/>
    <w:rsid w:val="001B7232"/>
    <w:rsid w:val="001E20A6"/>
    <w:rsid w:val="001F0C6D"/>
    <w:rsid w:val="001F23F5"/>
    <w:rsid w:val="002662FD"/>
    <w:rsid w:val="00277623"/>
    <w:rsid w:val="002802FE"/>
    <w:rsid w:val="00281AF6"/>
    <w:rsid w:val="00284F00"/>
    <w:rsid w:val="00313A8A"/>
    <w:rsid w:val="00356B28"/>
    <w:rsid w:val="003B7C30"/>
    <w:rsid w:val="003E7165"/>
    <w:rsid w:val="00423635"/>
    <w:rsid w:val="00431557"/>
    <w:rsid w:val="00437442"/>
    <w:rsid w:val="00470322"/>
    <w:rsid w:val="004C2AD6"/>
    <w:rsid w:val="005177E4"/>
    <w:rsid w:val="00560E80"/>
    <w:rsid w:val="005927E8"/>
    <w:rsid w:val="00622EDA"/>
    <w:rsid w:val="00636C1A"/>
    <w:rsid w:val="00667663"/>
    <w:rsid w:val="00667895"/>
    <w:rsid w:val="00672772"/>
    <w:rsid w:val="006E1C4A"/>
    <w:rsid w:val="007000FB"/>
    <w:rsid w:val="007358E1"/>
    <w:rsid w:val="00796CDB"/>
    <w:rsid w:val="007B4283"/>
    <w:rsid w:val="00802894"/>
    <w:rsid w:val="008170A6"/>
    <w:rsid w:val="008A3413"/>
    <w:rsid w:val="008C5A42"/>
    <w:rsid w:val="00965E83"/>
    <w:rsid w:val="00977E39"/>
    <w:rsid w:val="009B67E4"/>
    <w:rsid w:val="00A11DEB"/>
    <w:rsid w:val="00A16F21"/>
    <w:rsid w:val="00B51A35"/>
    <w:rsid w:val="00B6171F"/>
    <w:rsid w:val="00B753E5"/>
    <w:rsid w:val="00BC1EEB"/>
    <w:rsid w:val="00BD09D9"/>
    <w:rsid w:val="00C8506F"/>
    <w:rsid w:val="00CB028F"/>
    <w:rsid w:val="00D03E17"/>
    <w:rsid w:val="00D45F79"/>
    <w:rsid w:val="00D5047D"/>
    <w:rsid w:val="00DB716F"/>
    <w:rsid w:val="00DD0BA3"/>
    <w:rsid w:val="00DD1166"/>
    <w:rsid w:val="00DF4C91"/>
    <w:rsid w:val="00F1252D"/>
    <w:rsid w:val="00F3277D"/>
    <w:rsid w:val="00FA096A"/>
    <w:rsid w:val="00FA54EE"/>
    <w:rsid w:val="00FE3183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34">
    <w:name w:val="Название объекта3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16">
    <w:name w:val="Заголовок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110">
    <w:name w:val="Заголовок 1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9">
    <w:name w:val="Обычный (веб)1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a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b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Pr>
      <w:rFonts w:ascii="Arial" w:hAnsi="Arial" w:cs="Arial"/>
    </w:rPr>
  </w:style>
  <w:style w:type="paragraph" w:customStyle="1" w:styleId="311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  <w:pPr>
      <w:ind w:firstLine="340"/>
    </w:pPr>
  </w:style>
  <w:style w:type="paragraph" w:customStyle="1" w:styleId="afb">
    <w:name w:val="?????????"/>
    <w:basedOn w:val="af3"/>
  </w:style>
  <w:style w:type="paragraph" w:customStyle="1" w:styleId="1c">
    <w:name w:val="????????? 1"/>
    <w:basedOn w:val="af3"/>
    <w:pPr>
      <w:jc w:val="center"/>
    </w:pPr>
  </w:style>
  <w:style w:type="paragraph" w:customStyle="1" w:styleId="26">
    <w:name w:val="????????? 2"/>
    <w:basedOn w:val="af3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pPr>
      <w:spacing w:before="238" w:after="119"/>
    </w:pPr>
  </w:style>
  <w:style w:type="paragraph" w:customStyle="1" w:styleId="WW-1">
    <w:name w:val="WW-????????? 1"/>
    <w:basedOn w:val="af3"/>
    <w:pPr>
      <w:spacing w:before="238" w:after="119"/>
    </w:pPr>
  </w:style>
  <w:style w:type="paragraph" w:customStyle="1" w:styleId="WW-2">
    <w:name w:val="WW-????????? 2"/>
    <w:basedOn w:val="af3"/>
    <w:pPr>
      <w:spacing w:before="238" w:after="119"/>
    </w:pPr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d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e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0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af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4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7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styleId="aff8">
    <w:name w:val="Normal Indent"/>
    <w:basedOn w:val="a"/>
    <w:semiHidden/>
    <w:rsid w:val="00176D6D"/>
    <w:pPr>
      <w:widowControl/>
      <w:suppressAutoHyphens w:val="0"/>
      <w:autoSpaceDE/>
      <w:spacing w:line="360" w:lineRule="auto"/>
      <w:ind w:firstLine="624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34">
    <w:name w:val="Название объекта3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16">
    <w:name w:val="Заголовок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110">
    <w:name w:val="Заголовок 1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9">
    <w:name w:val="Обычный (веб)1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a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b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Pr>
      <w:rFonts w:ascii="Arial" w:hAnsi="Arial" w:cs="Arial"/>
    </w:rPr>
  </w:style>
  <w:style w:type="paragraph" w:customStyle="1" w:styleId="311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  <w:pPr>
      <w:ind w:firstLine="340"/>
    </w:pPr>
  </w:style>
  <w:style w:type="paragraph" w:customStyle="1" w:styleId="afb">
    <w:name w:val="?????????"/>
    <w:basedOn w:val="af3"/>
  </w:style>
  <w:style w:type="paragraph" w:customStyle="1" w:styleId="1c">
    <w:name w:val="????????? 1"/>
    <w:basedOn w:val="af3"/>
    <w:pPr>
      <w:jc w:val="center"/>
    </w:pPr>
  </w:style>
  <w:style w:type="paragraph" w:customStyle="1" w:styleId="26">
    <w:name w:val="????????? 2"/>
    <w:basedOn w:val="af3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pPr>
      <w:spacing w:before="238" w:after="119"/>
    </w:pPr>
  </w:style>
  <w:style w:type="paragraph" w:customStyle="1" w:styleId="WW-1">
    <w:name w:val="WW-????????? 1"/>
    <w:basedOn w:val="af3"/>
    <w:pPr>
      <w:spacing w:before="238" w:after="119"/>
    </w:pPr>
  </w:style>
  <w:style w:type="paragraph" w:customStyle="1" w:styleId="WW-2">
    <w:name w:val="WW-????????? 2"/>
    <w:basedOn w:val="af3"/>
    <w:pPr>
      <w:spacing w:before="238" w:after="119"/>
    </w:pPr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d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e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0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af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4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7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styleId="aff8">
    <w:name w:val="Normal Indent"/>
    <w:basedOn w:val="a"/>
    <w:semiHidden/>
    <w:rsid w:val="00176D6D"/>
    <w:pPr>
      <w:widowControl/>
      <w:suppressAutoHyphens w:val="0"/>
      <w:autoSpaceDE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СЕРГЕЙ</cp:lastModifiedBy>
  <cp:revision>3</cp:revision>
  <cp:lastPrinted>2022-08-03T13:45:00Z</cp:lastPrinted>
  <dcterms:created xsi:type="dcterms:W3CDTF">2023-01-05T14:28:00Z</dcterms:created>
  <dcterms:modified xsi:type="dcterms:W3CDTF">2023-01-09T08:01:00Z</dcterms:modified>
</cp:coreProperties>
</file>