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7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F368F9" w:rsidRPr="005F617C" w:rsidRDefault="00F368F9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</w:p>
    <w:p w:rsidR="002C5F07" w:rsidRDefault="002C5F07" w:rsidP="00926121">
      <w:pPr>
        <w:autoSpaceDE w:val="0"/>
        <w:autoSpaceDN w:val="0"/>
        <w:adjustRightInd w:val="0"/>
        <w:jc w:val="center"/>
        <w:rPr>
          <w:b/>
          <w:i/>
          <w:color w:val="000000"/>
          <w:szCs w:val="28"/>
          <w:lang w:val="ru-RU" w:eastAsia="ru-RU" w:bidi="ar-SA"/>
        </w:rPr>
      </w:pPr>
      <w:r w:rsidRPr="00F368F9">
        <w:rPr>
          <w:b/>
          <w:i/>
          <w:color w:val="000000"/>
          <w:szCs w:val="28"/>
          <w:lang w:val="ru-RU" w:eastAsia="ru-RU" w:bidi="ar-SA"/>
        </w:rPr>
        <w:t xml:space="preserve"> </w:t>
      </w:r>
      <w:r w:rsidR="00F368F9" w:rsidRPr="00F368F9">
        <w:rPr>
          <w:b/>
          <w:i/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0020CC">
        <w:rPr>
          <w:b/>
          <w:i/>
          <w:szCs w:val="28"/>
          <w:lang w:val="ru-RU"/>
        </w:rPr>
        <w:br/>
        <w:t>объектов в Залегощенском районе</w:t>
      </w:r>
      <w:r w:rsidR="00F368F9" w:rsidRPr="00F368F9">
        <w:rPr>
          <w:b/>
          <w:i/>
          <w:szCs w:val="28"/>
          <w:lang w:val="ru-RU"/>
        </w:rPr>
        <w:t xml:space="preserve"> » </w:t>
      </w:r>
      <w:bookmarkStart w:id="0" w:name="_GoBack"/>
      <w:bookmarkEnd w:id="0"/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2021 году</w:t>
      </w:r>
    </w:p>
    <w:p w:rsidR="002C5F07" w:rsidRDefault="002C5F07" w:rsidP="002C5F0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B763B1" w:rsidRDefault="002C5F07" w:rsidP="00B763B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 w:rsidR="00A71117" w:rsidRPr="00A71117">
        <w:rPr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A71117">
        <w:rPr>
          <w:szCs w:val="28"/>
          <w:lang w:val="ru-RU"/>
        </w:rPr>
        <w:t xml:space="preserve"> </w:t>
      </w:r>
      <w:r w:rsidR="00A71117" w:rsidRPr="00A71117">
        <w:rPr>
          <w:szCs w:val="28"/>
          <w:lang w:val="ru-RU"/>
        </w:rPr>
        <w:t>объектов в Залегощенском районе »</w:t>
      </w:r>
      <w:r w:rsidR="00A71117">
        <w:rPr>
          <w:szCs w:val="28"/>
          <w:lang w:val="ru-RU"/>
        </w:rPr>
        <w:t xml:space="preserve"> </w:t>
      </w:r>
      <w:r w:rsidRPr="00A71117">
        <w:rPr>
          <w:szCs w:val="28"/>
          <w:lang w:val="ru-RU"/>
        </w:rPr>
        <w:t>разработана в целях</w:t>
      </w:r>
      <w:r w:rsidRPr="00DB2F40">
        <w:rPr>
          <w:lang w:val="ru-RU"/>
        </w:rPr>
        <w:t xml:space="preserve"> </w:t>
      </w:r>
      <w:r w:rsidR="00A71117" w:rsidRPr="00FA2639">
        <w:rPr>
          <w:szCs w:val="28"/>
          <w:lang w:val="ru-RU"/>
        </w:rPr>
        <w:t>приведение в надлежащее состояние  объектов культурного наследия воинских захоронений, братских могил, памятников и памятных знаков на территории Залегощенского района</w:t>
      </w:r>
      <w:r w:rsidR="00FA2639">
        <w:rPr>
          <w:szCs w:val="28"/>
          <w:lang w:val="ru-RU"/>
        </w:rPr>
        <w:t>.</w:t>
      </w:r>
      <w:r w:rsidR="00A11A94">
        <w:rPr>
          <w:szCs w:val="28"/>
          <w:lang w:val="ru-RU"/>
        </w:rPr>
        <w:t xml:space="preserve"> Сроки реализации программы </w:t>
      </w:r>
      <w:r w:rsidR="00B13E31">
        <w:rPr>
          <w:szCs w:val="28"/>
          <w:lang w:val="ru-RU"/>
        </w:rPr>
        <w:t xml:space="preserve"> с </w:t>
      </w:r>
      <w:r w:rsidR="00A11A94">
        <w:rPr>
          <w:szCs w:val="28"/>
          <w:lang w:val="ru-RU"/>
        </w:rPr>
        <w:t>2020 г</w:t>
      </w:r>
      <w:r w:rsidR="00F705B5">
        <w:rPr>
          <w:szCs w:val="28"/>
          <w:lang w:val="ru-RU"/>
        </w:rPr>
        <w:t xml:space="preserve">ода по </w:t>
      </w:r>
      <w:r w:rsidR="00A11A94">
        <w:rPr>
          <w:szCs w:val="28"/>
          <w:lang w:val="ru-RU"/>
        </w:rPr>
        <w:t>2024 г</w:t>
      </w:r>
      <w:r w:rsidR="00F705B5">
        <w:rPr>
          <w:szCs w:val="28"/>
          <w:lang w:val="ru-RU"/>
        </w:rPr>
        <w:t>од</w:t>
      </w:r>
      <w:r w:rsidR="00A11A94">
        <w:rPr>
          <w:szCs w:val="28"/>
          <w:lang w:val="ru-RU"/>
        </w:rPr>
        <w:t>.</w:t>
      </w:r>
    </w:p>
    <w:p w:rsidR="00EB2EC4" w:rsidRDefault="002C5F07" w:rsidP="00B763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 w:rsidRPr="00D47660">
        <w:rPr>
          <w:lang w:val="ru-RU"/>
        </w:rPr>
        <w:t>Общий объем средств из районного бюджета на реализа</w:t>
      </w:r>
      <w:r>
        <w:rPr>
          <w:lang w:val="ru-RU"/>
        </w:rPr>
        <w:t xml:space="preserve">цию мероприятий программы </w:t>
      </w:r>
      <w:r w:rsidR="00EB2EC4">
        <w:rPr>
          <w:lang w:val="ru-RU"/>
        </w:rPr>
        <w:t xml:space="preserve"> в </w:t>
      </w:r>
      <w:r>
        <w:rPr>
          <w:lang w:val="ru-RU"/>
        </w:rPr>
        <w:t>2021 году</w:t>
      </w:r>
      <w:r w:rsidR="005537AC">
        <w:rPr>
          <w:lang w:val="ru-RU"/>
        </w:rPr>
        <w:t xml:space="preserve"> было предусмотр</w:t>
      </w:r>
      <w:r w:rsidR="00B763B1">
        <w:rPr>
          <w:lang w:val="ru-RU"/>
        </w:rPr>
        <w:t>ено и ос</w:t>
      </w:r>
      <w:r w:rsidR="00692CD2">
        <w:rPr>
          <w:lang w:val="ru-RU"/>
        </w:rPr>
        <w:t>воено -169,4 тыс. руб</w:t>
      </w:r>
      <w:r w:rsidR="00B763B1">
        <w:rPr>
          <w:lang w:val="ru-RU"/>
        </w:rPr>
        <w:t>лей.</w:t>
      </w:r>
      <w:r w:rsidR="0010797D">
        <w:rPr>
          <w:lang w:val="ru-RU"/>
        </w:rPr>
        <w:t xml:space="preserve"> </w:t>
      </w:r>
      <w:r w:rsidR="00B763B1">
        <w:rPr>
          <w:lang w:val="ru-RU"/>
        </w:rPr>
        <w:t>П</w:t>
      </w:r>
      <w:r w:rsidR="0010797D">
        <w:rPr>
          <w:lang w:val="ru-RU"/>
        </w:rPr>
        <w:t>о мероприятиям:</w:t>
      </w:r>
    </w:p>
    <w:p w:rsidR="00E07AF4" w:rsidRDefault="0010797D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lang w:val="ru-RU"/>
        </w:rPr>
        <w:t>-</w:t>
      </w:r>
      <w:r w:rsidR="00D017BA">
        <w:rPr>
          <w:lang w:val="ru-RU"/>
        </w:rPr>
        <w:t xml:space="preserve"> </w:t>
      </w:r>
      <w:r w:rsidR="00E07AF4" w:rsidRPr="00E07AF4">
        <w:rPr>
          <w:szCs w:val="28"/>
          <w:lang w:val="ru-RU"/>
        </w:rPr>
        <w:t xml:space="preserve">изготовление технической документации  для постановки на </w:t>
      </w:r>
      <w:proofErr w:type="gramStart"/>
      <w:r w:rsidR="00E07AF4" w:rsidRPr="00E07AF4">
        <w:rPr>
          <w:szCs w:val="28"/>
          <w:lang w:val="ru-RU"/>
        </w:rPr>
        <w:t>кадастровый</w:t>
      </w:r>
      <w:proofErr w:type="gramEnd"/>
      <w:r w:rsidR="00E07AF4" w:rsidRPr="00E07AF4">
        <w:rPr>
          <w:szCs w:val="28"/>
          <w:lang w:val="ru-RU"/>
        </w:rPr>
        <w:t xml:space="preserve"> учет</w:t>
      </w:r>
      <w:r w:rsidR="00E07AF4">
        <w:rPr>
          <w:szCs w:val="28"/>
          <w:lang w:val="ru-RU"/>
        </w:rPr>
        <w:t>-110,0 тыс.</w:t>
      </w:r>
      <w:r w:rsidR="00D235CA">
        <w:rPr>
          <w:szCs w:val="28"/>
          <w:lang w:val="ru-RU"/>
        </w:rPr>
        <w:t xml:space="preserve"> </w:t>
      </w:r>
      <w:r w:rsidR="00E07AF4">
        <w:rPr>
          <w:szCs w:val="28"/>
          <w:lang w:val="ru-RU"/>
        </w:rPr>
        <w:t>рублей;</w:t>
      </w:r>
    </w:p>
    <w:p w:rsidR="00E07AF4" w:rsidRPr="001029FC" w:rsidRDefault="00E07AF4" w:rsidP="0091090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1029FC">
        <w:rPr>
          <w:rFonts w:ascii="Times New Roman" w:hAnsi="Times New Roman" w:cs="Times New Roman"/>
          <w:sz w:val="28"/>
          <w:szCs w:val="28"/>
        </w:rPr>
        <w:t>-</w:t>
      </w:r>
      <w:r w:rsidR="00D017BA">
        <w:rPr>
          <w:rFonts w:ascii="Times New Roman" w:hAnsi="Times New Roman" w:cs="Times New Roman"/>
          <w:sz w:val="28"/>
          <w:szCs w:val="28"/>
        </w:rPr>
        <w:t xml:space="preserve"> </w:t>
      </w:r>
      <w:r w:rsidRPr="001029FC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 на  текущий ремонт воинских захоронений</w:t>
      </w:r>
      <w:r w:rsidR="009D4FEB" w:rsidRPr="001029FC">
        <w:rPr>
          <w:rFonts w:ascii="Times New Roman" w:hAnsi="Times New Roman" w:cs="Times New Roman"/>
          <w:sz w:val="28"/>
          <w:szCs w:val="28"/>
        </w:rPr>
        <w:t xml:space="preserve">   с заключением АУОО «</w:t>
      </w:r>
      <w:proofErr w:type="spellStart"/>
      <w:r w:rsidR="009D4FEB" w:rsidRPr="001029FC">
        <w:rPr>
          <w:rFonts w:ascii="Times New Roman" w:hAnsi="Times New Roman" w:cs="Times New Roman"/>
          <w:sz w:val="28"/>
          <w:szCs w:val="28"/>
        </w:rPr>
        <w:t>Орелгосэкспертиза</w:t>
      </w:r>
      <w:proofErr w:type="spellEnd"/>
      <w:r w:rsidR="009D4FEB" w:rsidRPr="001029FC">
        <w:rPr>
          <w:rFonts w:ascii="Times New Roman" w:hAnsi="Times New Roman" w:cs="Times New Roman"/>
          <w:sz w:val="28"/>
          <w:szCs w:val="28"/>
        </w:rPr>
        <w:t>»  о проверке достоверности определения сметной стоимости объекта  текущего ремонта, финансируемого полностью или  частично за счет областного бюджета</w:t>
      </w:r>
      <w:r w:rsidR="001029FC" w:rsidRPr="001029FC">
        <w:rPr>
          <w:rFonts w:ascii="Times New Roman" w:hAnsi="Times New Roman" w:cs="Times New Roman"/>
          <w:sz w:val="28"/>
          <w:szCs w:val="28"/>
        </w:rPr>
        <w:t>-</w:t>
      </w:r>
      <w:r w:rsidR="00D235CA">
        <w:rPr>
          <w:rFonts w:ascii="Times New Roman" w:hAnsi="Times New Roman" w:cs="Times New Roman"/>
          <w:sz w:val="28"/>
          <w:szCs w:val="28"/>
        </w:rPr>
        <w:t>59,4 тыс.</w:t>
      </w:r>
      <w:r w:rsidR="00E41AA2">
        <w:rPr>
          <w:rFonts w:ascii="Times New Roman" w:hAnsi="Times New Roman" w:cs="Times New Roman"/>
          <w:sz w:val="28"/>
          <w:szCs w:val="28"/>
        </w:rPr>
        <w:t xml:space="preserve"> </w:t>
      </w:r>
      <w:r w:rsidR="00D235CA">
        <w:rPr>
          <w:rFonts w:ascii="Times New Roman" w:hAnsi="Times New Roman" w:cs="Times New Roman"/>
          <w:sz w:val="28"/>
          <w:szCs w:val="28"/>
        </w:rPr>
        <w:t>рублей.</w:t>
      </w:r>
    </w:p>
    <w:p w:rsidR="00E07AF4" w:rsidRPr="00B238E4" w:rsidRDefault="00D352CC" w:rsidP="0091090A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В результате </w:t>
      </w:r>
      <w:r w:rsidRPr="00B238E4">
        <w:rPr>
          <w:szCs w:val="28"/>
          <w:lang w:val="ru-RU"/>
        </w:rPr>
        <w:t xml:space="preserve">поставлены на кадастровый учет </w:t>
      </w:r>
      <w:r w:rsidR="00692CD2">
        <w:rPr>
          <w:szCs w:val="28"/>
          <w:lang w:val="ru-RU"/>
        </w:rPr>
        <w:t xml:space="preserve">  </w:t>
      </w:r>
      <w:r w:rsidR="00B763B1">
        <w:rPr>
          <w:szCs w:val="28"/>
          <w:lang w:val="ru-RU"/>
        </w:rPr>
        <w:t>земельные</w:t>
      </w:r>
      <w:r w:rsidRPr="00B238E4">
        <w:rPr>
          <w:szCs w:val="28"/>
          <w:lang w:val="ru-RU"/>
        </w:rPr>
        <w:t xml:space="preserve"> участки объектов культурного наследия:</w:t>
      </w:r>
    </w:p>
    <w:p w:rsidR="00D352CC" w:rsidRPr="00B238E4" w:rsidRDefault="00D352CC" w:rsidP="004354DD">
      <w:pPr>
        <w:pStyle w:val="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color w:val="000000"/>
          <w:sz w:val="28"/>
          <w:szCs w:val="28"/>
          <w:lang w:val="ru-RU" w:eastAsia="ru-RU" w:bidi="ar-SA"/>
        </w:rPr>
      </w:pPr>
      <w:r w:rsidRPr="00B238E4">
        <w:rPr>
          <w:sz w:val="28"/>
          <w:szCs w:val="28"/>
          <w:lang w:val="ru-RU"/>
        </w:rPr>
        <w:t>-</w:t>
      </w:r>
      <w:r w:rsidRPr="00B238E4">
        <w:rPr>
          <w:color w:val="000000"/>
          <w:sz w:val="28"/>
          <w:szCs w:val="28"/>
          <w:lang w:val="ru-RU" w:eastAsia="ru-RU" w:bidi="ar-SA"/>
        </w:rPr>
        <w:t xml:space="preserve"> Братская могила воинов, погибших в 1943 году по адресу: </w:t>
      </w:r>
      <w:r w:rsidR="00692CD2">
        <w:rPr>
          <w:color w:val="000000"/>
          <w:sz w:val="28"/>
          <w:szCs w:val="28"/>
          <w:lang w:val="ru-RU" w:eastAsia="ru-RU" w:bidi="ar-SA"/>
        </w:rPr>
        <w:t xml:space="preserve"> </w:t>
      </w:r>
      <w:r w:rsidR="00D017BA">
        <w:rPr>
          <w:color w:val="000000"/>
          <w:sz w:val="28"/>
          <w:szCs w:val="28"/>
          <w:lang w:val="ru-RU" w:eastAsia="ru-RU" w:bidi="ar-SA"/>
        </w:rPr>
        <w:t>Орловская</w:t>
      </w:r>
      <w:r w:rsidRPr="00B238E4">
        <w:rPr>
          <w:color w:val="000000"/>
          <w:sz w:val="28"/>
          <w:szCs w:val="28"/>
          <w:lang w:val="ru-RU" w:eastAsia="ru-RU" w:bidi="ar-SA"/>
        </w:rPr>
        <w:t xml:space="preserve"> область, Залегощенский  район, Октябрьское сельское поселение,  с. С</w:t>
      </w:r>
      <w:r w:rsidR="00D017BA">
        <w:rPr>
          <w:color w:val="000000"/>
          <w:sz w:val="28"/>
          <w:szCs w:val="28"/>
          <w:lang w:val="ru-RU" w:eastAsia="ru-RU" w:bidi="ar-SA"/>
        </w:rPr>
        <w:t xml:space="preserve">етуха, </w:t>
      </w:r>
      <w:proofErr w:type="spellStart"/>
      <w:r w:rsidR="00D017BA">
        <w:rPr>
          <w:color w:val="000000"/>
          <w:sz w:val="28"/>
          <w:szCs w:val="28"/>
          <w:lang w:val="ru-RU" w:eastAsia="ru-RU" w:bidi="ar-SA"/>
        </w:rPr>
        <w:t>ул</w:t>
      </w:r>
      <w:proofErr w:type="gramStart"/>
      <w:r w:rsidR="00D017BA">
        <w:rPr>
          <w:color w:val="000000"/>
          <w:sz w:val="28"/>
          <w:szCs w:val="28"/>
          <w:lang w:val="ru-RU" w:eastAsia="ru-RU" w:bidi="ar-SA"/>
        </w:rPr>
        <w:t>.С</w:t>
      </w:r>
      <w:proofErr w:type="gramEnd"/>
      <w:r w:rsidR="00D017BA">
        <w:rPr>
          <w:color w:val="000000"/>
          <w:sz w:val="28"/>
          <w:szCs w:val="28"/>
          <w:lang w:val="ru-RU" w:eastAsia="ru-RU" w:bidi="ar-SA"/>
        </w:rPr>
        <w:t>адовая</w:t>
      </w:r>
      <w:proofErr w:type="spellEnd"/>
      <w:r w:rsidR="00D017BA">
        <w:rPr>
          <w:color w:val="000000"/>
          <w:sz w:val="28"/>
          <w:szCs w:val="28"/>
          <w:lang w:val="ru-RU" w:eastAsia="ru-RU" w:bidi="ar-SA"/>
        </w:rPr>
        <w:t xml:space="preserve"> ,сооружение 1;</w:t>
      </w:r>
    </w:p>
    <w:p w:rsidR="002C5F07" w:rsidRPr="00B238E4" w:rsidRDefault="005C14E6" w:rsidP="005C14E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szCs w:val="28"/>
          <w:lang w:val="ru-RU" w:eastAsia="ru-RU" w:bidi="ar-SA"/>
        </w:rPr>
      </w:pPr>
      <w:r>
        <w:rPr>
          <w:color w:val="000000"/>
          <w:szCs w:val="28"/>
          <w:lang w:val="ru-RU" w:eastAsia="ru-RU" w:bidi="ar-SA"/>
        </w:rPr>
        <w:t xml:space="preserve">- </w:t>
      </w:r>
      <w:r w:rsidR="00D352CC" w:rsidRPr="00B238E4">
        <w:rPr>
          <w:color w:val="000000"/>
          <w:szCs w:val="28"/>
          <w:lang w:val="ru-RU" w:eastAsia="ru-RU" w:bidi="ar-SA"/>
        </w:rPr>
        <w:t xml:space="preserve">Братская могила советских воинов, по адресу: Орловская область, Залегощенский </w:t>
      </w:r>
      <w:r w:rsidR="00D352CC" w:rsidRPr="00B238E4">
        <w:rPr>
          <w:szCs w:val="28"/>
          <w:lang w:val="ru-RU" w:eastAsia="ru-RU" w:bidi="ar-SA"/>
        </w:rPr>
        <w:t xml:space="preserve"> район, </w:t>
      </w:r>
      <w:proofErr w:type="spellStart"/>
      <w:r w:rsidR="00D352CC" w:rsidRPr="00B238E4">
        <w:rPr>
          <w:szCs w:val="28"/>
          <w:lang w:val="ru-RU" w:eastAsia="ru-RU" w:bidi="ar-SA"/>
        </w:rPr>
        <w:t>Прилепское</w:t>
      </w:r>
      <w:proofErr w:type="spellEnd"/>
      <w:r w:rsidR="00D352CC" w:rsidRPr="00B238E4">
        <w:rPr>
          <w:szCs w:val="28"/>
          <w:lang w:val="ru-RU" w:eastAsia="ru-RU" w:bidi="ar-SA"/>
        </w:rPr>
        <w:t xml:space="preserve"> </w:t>
      </w:r>
      <w:proofErr w:type="spellStart"/>
      <w:r w:rsidR="00D352CC" w:rsidRPr="00B238E4">
        <w:rPr>
          <w:szCs w:val="28"/>
          <w:lang w:val="ru-RU" w:eastAsia="ru-RU" w:bidi="ar-SA"/>
        </w:rPr>
        <w:t>с.п</w:t>
      </w:r>
      <w:proofErr w:type="spellEnd"/>
      <w:r w:rsidR="00D352CC" w:rsidRPr="00B238E4">
        <w:rPr>
          <w:szCs w:val="28"/>
          <w:lang w:val="ru-RU" w:eastAsia="ru-RU" w:bidi="ar-SA"/>
        </w:rPr>
        <w:t xml:space="preserve">.  </w:t>
      </w:r>
      <w:proofErr w:type="spellStart"/>
      <w:r w:rsidR="00D352CC" w:rsidRPr="00B238E4">
        <w:rPr>
          <w:szCs w:val="28"/>
          <w:lang w:val="ru-RU" w:eastAsia="ru-RU" w:bidi="ar-SA"/>
        </w:rPr>
        <w:t>д</w:t>
      </w:r>
      <w:proofErr w:type="gramStart"/>
      <w:r w:rsidR="00D352CC" w:rsidRPr="00B238E4">
        <w:rPr>
          <w:szCs w:val="28"/>
          <w:lang w:val="ru-RU" w:eastAsia="ru-RU" w:bidi="ar-SA"/>
        </w:rPr>
        <w:t>.П</w:t>
      </w:r>
      <w:proofErr w:type="gramEnd"/>
      <w:r w:rsidR="00D352CC" w:rsidRPr="00B238E4">
        <w:rPr>
          <w:szCs w:val="28"/>
          <w:lang w:val="ru-RU" w:eastAsia="ru-RU" w:bidi="ar-SA"/>
        </w:rPr>
        <w:t>обедное</w:t>
      </w:r>
      <w:proofErr w:type="spellEnd"/>
      <w:r w:rsidR="00D352CC" w:rsidRPr="00B238E4">
        <w:rPr>
          <w:szCs w:val="28"/>
          <w:lang w:val="ru-RU" w:eastAsia="ru-RU" w:bidi="ar-SA"/>
        </w:rPr>
        <w:t>;</w:t>
      </w:r>
    </w:p>
    <w:p w:rsidR="005E4DAC" w:rsidRPr="00B238E4" w:rsidRDefault="00D352CC" w:rsidP="004354DD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outlineLvl w:val="0"/>
        <w:rPr>
          <w:color w:val="000000"/>
          <w:sz w:val="28"/>
          <w:szCs w:val="28"/>
          <w:lang w:val="ru-RU" w:eastAsia="ru-RU" w:bidi="ar-SA"/>
        </w:rPr>
      </w:pPr>
      <w:r w:rsidRPr="00B238E4">
        <w:rPr>
          <w:sz w:val="28"/>
          <w:szCs w:val="28"/>
          <w:lang w:val="ru-RU" w:eastAsia="ru-RU" w:bidi="ar-SA"/>
        </w:rPr>
        <w:t>-</w:t>
      </w:r>
      <w:r w:rsidR="005E4DAC" w:rsidRPr="00B238E4">
        <w:rPr>
          <w:color w:val="000000"/>
          <w:sz w:val="28"/>
          <w:szCs w:val="28"/>
          <w:lang w:val="ru-RU" w:eastAsia="ru-RU" w:bidi="ar-SA"/>
        </w:rPr>
        <w:t xml:space="preserve"> Братская могила воинов, погибших в 1943 году по адресу: Орловская область, Залегощенский район, д. Подмаслово, </w:t>
      </w:r>
      <w:proofErr w:type="spellStart"/>
      <w:r w:rsidR="005E4DAC" w:rsidRPr="00B238E4">
        <w:rPr>
          <w:color w:val="000000"/>
          <w:sz w:val="28"/>
          <w:szCs w:val="28"/>
          <w:lang w:val="ru-RU" w:eastAsia="ru-RU" w:bidi="ar-SA"/>
        </w:rPr>
        <w:t>ул</w:t>
      </w:r>
      <w:proofErr w:type="gramStart"/>
      <w:r w:rsidR="005E4DAC" w:rsidRPr="00B238E4">
        <w:rPr>
          <w:color w:val="000000"/>
          <w:sz w:val="28"/>
          <w:szCs w:val="28"/>
          <w:lang w:val="ru-RU" w:eastAsia="ru-RU" w:bidi="ar-SA"/>
        </w:rPr>
        <w:t>.В</w:t>
      </w:r>
      <w:proofErr w:type="gramEnd"/>
      <w:r w:rsidR="005E4DAC" w:rsidRPr="00B238E4">
        <w:rPr>
          <w:color w:val="000000"/>
          <w:sz w:val="28"/>
          <w:szCs w:val="28"/>
          <w:lang w:val="ru-RU" w:eastAsia="ru-RU" w:bidi="ar-SA"/>
        </w:rPr>
        <w:t>есёлая</w:t>
      </w:r>
      <w:proofErr w:type="spellEnd"/>
      <w:r w:rsidR="005E4DAC" w:rsidRPr="00B238E4">
        <w:rPr>
          <w:color w:val="000000"/>
          <w:sz w:val="28"/>
          <w:szCs w:val="28"/>
          <w:lang w:val="ru-RU" w:eastAsia="ru-RU" w:bidi="ar-SA"/>
        </w:rPr>
        <w:t>, сооружение 4а</w:t>
      </w:r>
      <w:r w:rsidR="00213E8B">
        <w:rPr>
          <w:color w:val="000000"/>
          <w:sz w:val="28"/>
          <w:szCs w:val="28"/>
          <w:lang w:val="ru-RU" w:eastAsia="ru-RU" w:bidi="ar-SA"/>
        </w:rPr>
        <w:t>;</w:t>
      </w:r>
    </w:p>
    <w:p w:rsidR="005E4DAC" w:rsidRPr="00B238E4" w:rsidRDefault="005C14E6" w:rsidP="005C14E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color w:val="000000"/>
          <w:szCs w:val="28"/>
          <w:lang w:val="ru-RU" w:eastAsia="ru-RU" w:bidi="ar-SA"/>
        </w:rPr>
      </w:pPr>
      <w:r>
        <w:rPr>
          <w:color w:val="000000"/>
          <w:szCs w:val="28"/>
          <w:lang w:val="ru-RU" w:eastAsia="ru-RU" w:bidi="ar-SA"/>
        </w:rPr>
        <w:t xml:space="preserve">- </w:t>
      </w:r>
      <w:r w:rsidR="005E4DAC" w:rsidRPr="00B238E4">
        <w:rPr>
          <w:color w:val="000000"/>
          <w:szCs w:val="28"/>
          <w:lang w:val="ru-RU" w:eastAsia="ru-RU" w:bidi="ar-SA"/>
        </w:rPr>
        <w:t xml:space="preserve">Братская могила воинов, погибших в 1943 году по адресу: Орловская область, Залегощенский </w:t>
      </w:r>
      <w:r w:rsidR="00C47E30">
        <w:rPr>
          <w:color w:val="000000"/>
          <w:szCs w:val="28"/>
          <w:lang w:val="ru-RU" w:eastAsia="ru-RU" w:bidi="ar-SA"/>
        </w:rPr>
        <w:t xml:space="preserve"> район, </w:t>
      </w:r>
      <w:proofErr w:type="spellStart"/>
      <w:r w:rsidR="00C47E30">
        <w:rPr>
          <w:color w:val="000000"/>
          <w:szCs w:val="28"/>
          <w:lang w:val="ru-RU" w:eastAsia="ru-RU" w:bidi="ar-SA"/>
        </w:rPr>
        <w:t>Прилепское</w:t>
      </w:r>
      <w:proofErr w:type="spellEnd"/>
      <w:r w:rsidR="00C47E30">
        <w:rPr>
          <w:color w:val="000000"/>
          <w:szCs w:val="28"/>
          <w:lang w:val="ru-RU" w:eastAsia="ru-RU" w:bidi="ar-SA"/>
        </w:rPr>
        <w:t xml:space="preserve"> сельское</w:t>
      </w:r>
      <w:r w:rsidR="005E4DAC" w:rsidRPr="00B238E4">
        <w:rPr>
          <w:color w:val="000000"/>
          <w:szCs w:val="28"/>
          <w:lang w:val="ru-RU" w:eastAsia="ru-RU" w:bidi="ar-SA"/>
        </w:rPr>
        <w:t xml:space="preserve"> </w:t>
      </w:r>
      <w:r w:rsidR="00213E8B">
        <w:rPr>
          <w:color w:val="000000"/>
          <w:szCs w:val="28"/>
          <w:lang w:val="ru-RU" w:eastAsia="ru-RU" w:bidi="ar-SA"/>
        </w:rPr>
        <w:t>поселение</w:t>
      </w:r>
      <w:r w:rsidR="005159BD" w:rsidRPr="00B238E4">
        <w:rPr>
          <w:color w:val="000000"/>
          <w:szCs w:val="28"/>
          <w:lang w:val="ru-RU" w:eastAsia="ru-RU" w:bidi="ar-SA"/>
        </w:rPr>
        <w:t xml:space="preserve">  д. Алексеевка;</w:t>
      </w:r>
    </w:p>
    <w:p w:rsidR="005537AC" w:rsidRPr="00B238E4" w:rsidRDefault="00213E8B" w:rsidP="00213E8B">
      <w:pPr>
        <w:pStyle w:val="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159BD" w:rsidRPr="00B238E4">
        <w:rPr>
          <w:sz w:val="28"/>
          <w:szCs w:val="28"/>
          <w:lang w:val="ru-RU"/>
        </w:rPr>
        <w:t xml:space="preserve">Братская могила воинов, погибших в 1943 году по адресу: Орловская область, Залегощенский  район, Октябрьское сельское </w:t>
      </w:r>
      <w:proofErr w:type="spellStart"/>
      <w:r w:rsidR="005159BD" w:rsidRPr="00B238E4">
        <w:rPr>
          <w:sz w:val="28"/>
          <w:szCs w:val="28"/>
          <w:lang w:val="ru-RU"/>
        </w:rPr>
        <w:t>поселени</w:t>
      </w:r>
      <w:r w:rsidR="00B763B1">
        <w:rPr>
          <w:sz w:val="28"/>
          <w:szCs w:val="28"/>
          <w:lang w:val="ru-RU"/>
        </w:rPr>
        <w:t>е</w:t>
      </w:r>
      <w:proofErr w:type="gramStart"/>
      <w:r w:rsidR="005159BD" w:rsidRPr="00B238E4">
        <w:rPr>
          <w:sz w:val="28"/>
          <w:szCs w:val="28"/>
          <w:lang w:val="ru-RU"/>
        </w:rPr>
        <w:t>,с</w:t>
      </w:r>
      <w:proofErr w:type="spellEnd"/>
      <w:proofErr w:type="gramEnd"/>
      <w:r w:rsidR="005159BD" w:rsidRPr="00B238E4">
        <w:rPr>
          <w:sz w:val="28"/>
          <w:szCs w:val="28"/>
          <w:lang w:val="ru-RU"/>
        </w:rPr>
        <w:t>. Берёзовец, ул.</w:t>
      </w:r>
      <w:r w:rsidR="00C47E30">
        <w:rPr>
          <w:sz w:val="28"/>
          <w:szCs w:val="28"/>
          <w:lang w:val="ru-RU"/>
        </w:rPr>
        <w:t xml:space="preserve"> </w:t>
      </w:r>
      <w:r w:rsidR="005159BD" w:rsidRPr="00B238E4">
        <w:rPr>
          <w:sz w:val="28"/>
          <w:szCs w:val="28"/>
          <w:lang w:val="ru-RU"/>
        </w:rPr>
        <w:t>Пролетарская, сооружение 1;</w:t>
      </w:r>
    </w:p>
    <w:p w:rsidR="0067301D" w:rsidRPr="00B238E4" w:rsidRDefault="00CB5FA0" w:rsidP="00CB5FA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color w:val="000000"/>
          <w:szCs w:val="28"/>
          <w:lang w:val="ru-RU" w:eastAsia="ru-RU" w:bidi="ar-SA"/>
        </w:rPr>
      </w:pPr>
      <w:r>
        <w:rPr>
          <w:color w:val="000000"/>
          <w:szCs w:val="28"/>
          <w:lang w:val="ru-RU" w:eastAsia="ru-RU" w:bidi="ar-SA"/>
        </w:rPr>
        <w:t xml:space="preserve">- </w:t>
      </w:r>
      <w:r w:rsidR="005159BD" w:rsidRPr="005159BD">
        <w:rPr>
          <w:color w:val="000000"/>
          <w:szCs w:val="28"/>
          <w:lang w:val="ru-RU" w:eastAsia="ru-RU" w:bidi="ar-SA"/>
        </w:rPr>
        <w:t>Братская могила воинов, погибших в 1943 году по адресу: Орловская область, Залегощенский  район, с.</w:t>
      </w:r>
      <w:r w:rsidR="009C142D">
        <w:rPr>
          <w:color w:val="000000"/>
          <w:szCs w:val="28"/>
          <w:lang w:val="ru-RU" w:eastAsia="ru-RU" w:bidi="ar-SA"/>
        </w:rPr>
        <w:t xml:space="preserve"> </w:t>
      </w:r>
      <w:r w:rsidR="005159BD" w:rsidRPr="005159BD">
        <w:rPr>
          <w:color w:val="000000"/>
          <w:szCs w:val="28"/>
          <w:lang w:val="ru-RU" w:eastAsia="ru-RU" w:bidi="ar-SA"/>
        </w:rPr>
        <w:t>Грачё</w:t>
      </w:r>
      <w:r w:rsidR="005159BD" w:rsidRPr="00B238E4">
        <w:rPr>
          <w:color w:val="000000"/>
          <w:szCs w:val="28"/>
          <w:lang w:val="ru-RU" w:eastAsia="ru-RU" w:bidi="ar-SA"/>
        </w:rPr>
        <w:t>вка</w:t>
      </w:r>
      <w:proofErr w:type="gramStart"/>
      <w:r w:rsidR="009C142D">
        <w:rPr>
          <w:color w:val="000000"/>
          <w:szCs w:val="28"/>
          <w:lang w:val="ru-RU" w:eastAsia="ru-RU" w:bidi="ar-SA"/>
        </w:rPr>
        <w:t xml:space="preserve"> </w:t>
      </w:r>
      <w:r w:rsidR="005159BD" w:rsidRPr="00B238E4">
        <w:rPr>
          <w:color w:val="000000"/>
          <w:szCs w:val="28"/>
          <w:lang w:val="ru-RU" w:eastAsia="ru-RU" w:bidi="ar-SA"/>
        </w:rPr>
        <w:t>,</w:t>
      </w:r>
      <w:proofErr w:type="gramEnd"/>
      <w:r w:rsidR="009C142D">
        <w:rPr>
          <w:color w:val="000000"/>
          <w:szCs w:val="28"/>
          <w:lang w:val="ru-RU" w:eastAsia="ru-RU" w:bidi="ar-SA"/>
        </w:rPr>
        <w:t xml:space="preserve"> </w:t>
      </w:r>
      <w:r w:rsidR="005159BD" w:rsidRPr="00B238E4">
        <w:rPr>
          <w:color w:val="000000"/>
          <w:szCs w:val="28"/>
          <w:lang w:val="ru-RU" w:eastAsia="ru-RU" w:bidi="ar-SA"/>
        </w:rPr>
        <w:t>ул.</w:t>
      </w:r>
      <w:r w:rsidR="009C142D">
        <w:rPr>
          <w:color w:val="000000"/>
          <w:szCs w:val="28"/>
          <w:lang w:val="ru-RU" w:eastAsia="ru-RU" w:bidi="ar-SA"/>
        </w:rPr>
        <w:t xml:space="preserve"> </w:t>
      </w:r>
      <w:r w:rsidR="005159BD" w:rsidRPr="00B238E4">
        <w:rPr>
          <w:color w:val="000000"/>
          <w:szCs w:val="28"/>
          <w:lang w:val="ru-RU" w:eastAsia="ru-RU" w:bidi="ar-SA"/>
        </w:rPr>
        <w:t xml:space="preserve">Речная, сооружение 12а, </w:t>
      </w:r>
    </w:p>
    <w:p w:rsidR="005159BD" w:rsidRPr="003C3924" w:rsidRDefault="005159BD" w:rsidP="00AC361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szCs w:val="28"/>
          <w:lang w:val="ru-RU" w:eastAsia="ru-RU" w:bidi="ar-SA"/>
        </w:rPr>
      </w:pPr>
      <w:r w:rsidRPr="003C3924">
        <w:rPr>
          <w:color w:val="000000"/>
          <w:szCs w:val="28"/>
          <w:lang w:val="ru-RU" w:eastAsia="ru-RU" w:bidi="ar-SA"/>
        </w:rPr>
        <w:t xml:space="preserve">и </w:t>
      </w:r>
      <w:r w:rsidR="00BE6269" w:rsidRPr="003C3924">
        <w:rPr>
          <w:color w:val="000000"/>
          <w:szCs w:val="28"/>
          <w:lang w:val="ru-RU" w:eastAsia="ru-RU" w:bidi="ar-SA"/>
        </w:rPr>
        <w:t xml:space="preserve"> в Единый государственный реестр недвижимости внесены записи о принятии на учёт  </w:t>
      </w:r>
      <w:r w:rsidRPr="003C3924">
        <w:rPr>
          <w:color w:val="000000"/>
          <w:szCs w:val="28"/>
          <w:lang w:val="ru-RU" w:eastAsia="ru-RU" w:bidi="ar-SA"/>
        </w:rPr>
        <w:t>вышеперечисленных</w:t>
      </w:r>
      <w:r w:rsidR="0067301D" w:rsidRPr="003C3924">
        <w:rPr>
          <w:color w:val="000000"/>
          <w:szCs w:val="28"/>
          <w:lang w:val="ru-RU" w:eastAsia="ru-RU" w:bidi="ar-SA"/>
        </w:rPr>
        <w:t xml:space="preserve"> </w:t>
      </w:r>
      <w:r w:rsidR="00BE6269" w:rsidRPr="003C3924">
        <w:rPr>
          <w:color w:val="000000"/>
          <w:szCs w:val="28"/>
          <w:lang w:val="ru-RU" w:eastAsia="ru-RU" w:bidi="ar-SA"/>
        </w:rPr>
        <w:t xml:space="preserve"> </w:t>
      </w:r>
      <w:proofErr w:type="spellStart"/>
      <w:r w:rsidR="00BE6269" w:rsidRPr="003C3924">
        <w:rPr>
          <w:color w:val="000000"/>
          <w:szCs w:val="28"/>
          <w:lang w:val="ru-RU" w:eastAsia="ru-RU" w:bidi="ar-SA"/>
        </w:rPr>
        <w:t>безхозяйных</w:t>
      </w:r>
      <w:proofErr w:type="spellEnd"/>
      <w:r w:rsidR="00BE6269" w:rsidRPr="003C3924">
        <w:rPr>
          <w:color w:val="000000"/>
          <w:szCs w:val="28"/>
          <w:lang w:val="ru-RU" w:eastAsia="ru-RU" w:bidi="ar-SA"/>
        </w:rPr>
        <w:t xml:space="preserve"> </w:t>
      </w:r>
      <w:r w:rsidR="0067301D" w:rsidRPr="003C3924">
        <w:rPr>
          <w:color w:val="000000"/>
          <w:szCs w:val="28"/>
          <w:lang w:val="ru-RU" w:eastAsia="ru-RU" w:bidi="ar-SA"/>
        </w:rPr>
        <w:t>объектов</w:t>
      </w:r>
      <w:r w:rsidR="00BE6269" w:rsidRPr="003C3924">
        <w:rPr>
          <w:color w:val="000000"/>
          <w:szCs w:val="28"/>
          <w:lang w:val="ru-RU" w:eastAsia="ru-RU" w:bidi="ar-SA"/>
        </w:rPr>
        <w:t xml:space="preserve"> недвижимо</w:t>
      </w:r>
      <w:r w:rsidR="006560B9" w:rsidRPr="003C3924">
        <w:rPr>
          <w:color w:val="000000"/>
          <w:szCs w:val="28"/>
          <w:lang w:val="ru-RU" w:eastAsia="ru-RU" w:bidi="ar-SA"/>
        </w:rPr>
        <w:t>го имущества</w:t>
      </w:r>
      <w:proofErr w:type="gramStart"/>
      <w:r w:rsidR="00BE6269" w:rsidRPr="003C3924">
        <w:rPr>
          <w:color w:val="000000"/>
          <w:szCs w:val="28"/>
          <w:lang w:val="ru-RU" w:eastAsia="ru-RU" w:bidi="ar-SA"/>
        </w:rPr>
        <w:t xml:space="preserve"> </w:t>
      </w:r>
      <w:r w:rsidR="0067301D" w:rsidRPr="003C3924">
        <w:rPr>
          <w:color w:val="000000"/>
          <w:szCs w:val="28"/>
          <w:lang w:val="ru-RU" w:eastAsia="ru-RU" w:bidi="ar-SA"/>
        </w:rPr>
        <w:t xml:space="preserve"> ,</w:t>
      </w:r>
      <w:proofErr w:type="gramEnd"/>
      <w:r w:rsidRPr="003C3924">
        <w:rPr>
          <w:color w:val="000000"/>
          <w:szCs w:val="28"/>
          <w:lang w:val="ru-RU" w:eastAsia="ru-RU" w:bidi="ar-SA"/>
        </w:rPr>
        <w:t xml:space="preserve"> кроме </w:t>
      </w:r>
      <w:r w:rsidR="0036526F" w:rsidRPr="003C3924">
        <w:rPr>
          <w:color w:val="000000"/>
          <w:szCs w:val="28"/>
          <w:lang w:val="ru-RU" w:eastAsia="ru-RU" w:bidi="ar-SA"/>
        </w:rPr>
        <w:t>Братской могилы</w:t>
      </w:r>
      <w:r w:rsidRPr="003C3924">
        <w:rPr>
          <w:color w:val="000000"/>
          <w:szCs w:val="28"/>
          <w:lang w:val="ru-RU" w:eastAsia="ru-RU" w:bidi="ar-SA"/>
        </w:rPr>
        <w:t xml:space="preserve"> советских воинов, по адресу: Орловская область, Залегощенский </w:t>
      </w:r>
      <w:r w:rsidRPr="003C3924">
        <w:rPr>
          <w:szCs w:val="28"/>
          <w:lang w:val="ru-RU" w:eastAsia="ru-RU" w:bidi="ar-SA"/>
        </w:rPr>
        <w:t xml:space="preserve"> рай</w:t>
      </w:r>
      <w:r w:rsidR="00C44E61" w:rsidRPr="003C3924">
        <w:rPr>
          <w:szCs w:val="28"/>
          <w:lang w:val="ru-RU" w:eastAsia="ru-RU" w:bidi="ar-SA"/>
        </w:rPr>
        <w:t xml:space="preserve">он, </w:t>
      </w:r>
      <w:proofErr w:type="spellStart"/>
      <w:r w:rsidR="00C44E61" w:rsidRPr="003C3924">
        <w:rPr>
          <w:szCs w:val="28"/>
          <w:lang w:val="ru-RU" w:eastAsia="ru-RU" w:bidi="ar-SA"/>
        </w:rPr>
        <w:t>Прилепское</w:t>
      </w:r>
      <w:proofErr w:type="spellEnd"/>
      <w:r w:rsidR="00C44E61" w:rsidRPr="003C3924">
        <w:rPr>
          <w:szCs w:val="28"/>
          <w:lang w:val="ru-RU" w:eastAsia="ru-RU" w:bidi="ar-SA"/>
        </w:rPr>
        <w:t xml:space="preserve"> </w:t>
      </w:r>
      <w:proofErr w:type="spellStart"/>
      <w:r w:rsidR="00C44E61" w:rsidRPr="003C3924">
        <w:rPr>
          <w:szCs w:val="28"/>
          <w:lang w:val="ru-RU" w:eastAsia="ru-RU" w:bidi="ar-SA"/>
        </w:rPr>
        <w:t>с.п</w:t>
      </w:r>
      <w:proofErr w:type="spellEnd"/>
      <w:r w:rsidR="00C44E61" w:rsidRPr="003C3924">
        <w:rPr>
          <w:szCs w:val="28"/>
          <w:lang w:val="ru-RU" w:eastAsia="ru-RU" w:bidi="ar-SA"/>
        </w:rPr>
        <w:t xml:space="preserve">. </w:t>
      </w:r>
      <w:r w:rsidR="0018305F" w:rsidRPr="003C3924">
        <w:rPr>
          <w:szCs w:val="28"/>
          <w:lang w:val="ru-RU" w:eastAsia="ru-RU" w:bidi="ar-SA"/>
        </w:rPr>
        <w:t>,</w:t>
      </w:r>
      <w:r w:rsidR="00C44E61" w:rsidRPr="003C3924">
        <w:rPr>
          <w:szCs w:val="28"/>
          <w:lang w:val="ru-RU" w:eastAsia="ru-RU" w:bidi="ar-SA"/>
        </w:rPr>
        <w:t xml:space="preserve"> </w:t>
      </w:r>
      <w:proofErr w:type="spellStart"/>
      <w:r w:rsidR="00C44E61" w:rsidRPr="003C3924">
        <w:rPr>
          <w:szCs w:val="28"/>
          <w:lang w:val="ru-RU" w:eastAsia="ru-RU" w:bidi="ar-SA"/>
        </w:rPr>
        <w:t>д</w:t>
      </w:r>
      <w:proofErr w:type="gramStart"/>
      <w:r w:rsidR="00C44E61" w:rsidRPr="003C3924">
        <w:rPr>
          <w:szCs w:val="28"/>
          <w:lang w:val="ru-RU" w:eastAsia="ru-RU" w:bidi="ar-SA"/>
        </w:rPr>
        <w:t>.П</w:t>
      </w:r>
      <w:proofErr w:type="gramEnd"/>
      <w:r w:rsidR="00C44E61" w:rsidRPr="003C3924">
        <w:rPr>
          <w:szCs w:val="28"/>
          <w:lang w:val="ru-RU" w:eastAsia="ru-RU" w:bidi="ar-SA"/>
        </w:rPr>
        <w:t>обедное</w:t>
      </w:r>
      <w:proofErr w:type="spellEnd"/>
      <w:r w:rsidR="00C44E61" w:rsidRPr="003C3924">
        <w:rPr>
          <w:szCs w:val="28"/>
          <w:lang w:val="ru-RU" w:eastAsia="ru-RU" w:bidi="ar-SA"/>
        </w:rPr>
        <w:t>.</w:t>
      </w:r>
    </w:p>
    <w:p w:rsidR="00C44E61" w:rsidRPr="0067301D" w:rsidRDefault="00C44E61" w:rsidP="007E097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357" w:right="57"/>
        <w:jc w:val="both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</w:t>
      </w:r>
    </w:p>
    <w:p w:rsidR="00C44E61" w:rsidRDefault="00C44E61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Изготовлена </w:t>
      </w:r>
      <w:r w:rsidR="00577DF4">
        <w:rPr>
          <w:szCs w:val="28"/>
          <w:lang w:val="ru-RU"/>
        </w:rPr>
        <w:t>проектно-сметная документации</w:t>
      </w:r>
      <w:r>
        <w:rPr>
          <w:szCs w:val="28"/>
          <w:lang w:val="ru-RU"/>
        </w:rPr>
        <w:t xml:space="preserve"> на воинские захоронения, на </w:t>
      </w:r>
      <w:r>
        <w:rPr>
          <w:szCs w:val="28"/>
          <w:lang w:val="ru-RU"/>
        </w:rPr>
        <w:lastRenderedPageBreak/>
        <w:t xml:space="preserve">которых в 2022 году  в рамках </w:t>
      </w:r>
      <w:r w:rsidR="00577DF4">
        <w:rPr>
          <w:szCs w:val="28"/>
          <w:lang w:val="ru-RU"/>
        </w:rPr>
        <w:t>программы</w:t>
      </w:r>
      <w:r>
        <w:rPr>
          <w:szCs w:val="28"/>
          <w:lang w:val="ru-RU"/>
        </w:rPr>
        <w:t xml:space="preserve"> будет проведен текущий ремонт:</w:t>
      </w:r>
    </w:p>
    <w:p w:rsidR="00C44E61" w:rsidRPr="00B238E4" w:rsidRDefault="00161E01" w:rsidP="00161E0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color w:val="000000"/>
          <w:szCs w:val="28"/>
          <w:lang w:val="ru-RU" w:eastAsia="ru-RU" w:bidi="ar-SA"/>
        </w:rPr>
      </w:pPr>
      <w:r>
        <w:rPr>
          <w:szCs w:val="28"/>
          <w:lang w:val="ru-RU"/>
        </w:rPr>
        <w:t xml:space="preserve">- </w:t>
      </w:r>
      <w:r w:rsidR="00C44E61">
        <w:rPr>
          <w:szCs w:val="28"/>
          <w:lang w:val="ru-RU"/>
        </w:rPr>
        <w:t xml:space="preserve"> </w:t>
      </w:r>
      <w:r w:rsidR="00C44E61" w:rsidRPr="00B238E4">
        <w:rPr>
          <w:color w:val="000000"/>
          <w:szCs w:val="28"/>
          <w:lang w:val="ru-RU" w:eastAsia="ru-RU" w:bidi="ar-SA"/>
        </w:rPr>
        <w:t>Братская могила воинов, погибших в 1943 году по адресу: Орловская область, З</w:t>
      </w:r>
      <w:r>
        <w:rPr>
          <w:color w:val="000000"/>
          <w:szCs w:val="28"/>
          <w:lang w:val="ru-RU" w:eastAsia="ru-RU" w:bidi="ar-SA"/>
        </w:rPr>
        <w:t xml:space="preserve">алегощенский  район, </w:t>
      </w:r>
      <w:proofErr w:type="spellStart"/>
      <w:r>
        <w:rPr>
          <w:color w:val="000000"/>
          <w:szCs w:val="28"/>
          <w:lang w:val="ru-RU" w:eastAsia="ru-RU" w:bidi="ar-SA"/>
        </w:rPr>
        <w:t>Прилепское</w:t>
      </w:r>
      <w:proofErr w:type="spellEnd"/>
      <w:r>
        <w:rPr>
          <w:color w:val="000000"/>
          <w:szCs w:val="28"/>
          <w:lang w:val="ru-RU" w:eastAsia="ru-RU" w:bidi="ar-SA"/>
        </w:rPr>
        <w:t xml:space="preserve"> сельское поселение</w:t>
      </w:r>
      <w:r w:rsidR="00C44E61" w:rsidRPr="00B238E4">
        <w:rPr>
          <w:color w:val="000000"/>
          <w:szCs w:val="28"/>
          <w:lang w:val="ru-RU" w:eastAsia="ru-RU" w:bidi="ar-SA"/>
        </w:rPr>
        <w:t xml:space="preserve">  д. Алексеевка;</w:t>
      </w:r>
    </w:p>
    <w:p w:rsidR="005537AC" w:rsidRPr="0091090A" w:rsidRDefault="00C44E61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color w:val="000000"/>
          <w:szCs w:val="28"/>
          <w:lang w:val="ru-RU" w:eastAsia="ru-RU" w:bidi="ar-SA"/>
        </w:rPr>
        <w:t>-</w:t>
      </w:r>
      <w:r w:rsidRPr="00B238E4">
        <w:rPr>
          <w:color w:val="000000"/>
          <w:szCs w:val="28"/>
          <w:lang w:val="ru-RU" w:eastAsia="ru-RU" w:bidi="ar-SA"/>
        </w:rPr>
        <w:t>Братская могила воинов, погибших в 1943 году по адресу: Орловская область, Залегощенский район, д. Подмаслово, ул.</w:t>
      </w:r>
      <w:r w:rsidR="00771FF4">
        <w:rPr>
          <w:color w:val="000000"/>
          <w:szCs w:val="28"/>
          <w:lang w:val="ru-RU" w:eastAsia="ru-RU" w:bidi="ar-SA"/>
        </w:rPr>
        <w:t xml:space="preserve"> </w:t>
      </w:r>
      <w:r w:rsidRPr="00B238E4">
        <w:rPr>
          <w:color w:val="000000"/>
          <w:szCs w:val="28"/>
          <w:lang w:val="ru-RU" w:eastAsia="ru-RU" w:bidi="ar-SA"/>
        </w:rPr>
        <w:t>Весёлая, сооружение 4а.</w:t>
      </w:r>
    </w:p>
    <w:p w:rsidR="005537AC" w:rsidRDefault="00C44E61" w:rsidP="00EB2EC4">
      <w:pPr>
        <w:widowControl w:val="0"/>
        <w:spacing w:after="0" w:line="240" w:lineRule="auto"/>
        <w:ind w:right="57"/>
        <w:jc w:val="both"/>
        <w:rPr>
          <w:szCs w:val="28"/>
          <w:lang w:val="ru-RU" w:eastAsia="ru-RU" w:bidi="ar-SA"/>
        </w:rPr>
      </w:pPr>
      <w:r>
        <w:rPr>
          <w:color w:val="000000"/>
          <w:szCs w:val="28"/>
          <w:lang w:val="ru-RU" w:eastAsia="ru-RU" w:bidi="ar-SA"/>
        </w:rPr>
        <w:t>-</w:t>
      </w:r>
      <w:r w:rsidRPr="0067301D">
        <w:rPr>
          <w:color w:val="000000"/>
          <w:szCs w:val="28"/>
          <w:lang w:val="ru-RU" w:eastAsia="ru-RU" w:bidi="ar-SA"/>
        </w:rPr>
        <w:t xml:space="preserve">Братская могила советских воинов, по адресу: Орловская область, Залегощенский </w:t>
      </w:r>
      <w:r w:rsidRPr="0067301D">
        <w:rPr>
          <w:szCs w:val="28"/>
          <w:lang w:val="ru-RU" w:eastAsia="ru-RU" w:bidi="ar-SA"/>
        </w:rPr>
        <w:t xml:space="preserve"> рай</w:t>
      </w:r>
      <w:r>
        <w:rPr>
          <w:szCs w:val="28"/>
          <w:lang w:val="ru-RU" w:eastAsia="ru-RU" w:bidi="ar-SA"/>
        </w:rPr>
        <w:t xml:space="preserve">он, </w:t>
      </w:r>
      <w:proofErr w:type="spellStart"/>
      <w:r>
        <w:rPr>
          <w:szCs w:val="28"/>
          <w:lang w:val="ru-RU" w:eastAsia="ru-RU" w:bidi="ar-SA"/>
        </w:rPr>
        <w:t>Прилепское</w:t>
      </w:r>
      <w:proofErr w:type="spellEnd"/>
      <w:r>
        <w:rPr>
          <w:szCs w:val="28"/>
          <w:lang w:val="ru-RU" w:eastAsia="ru-RU" w:bidi="ar-SA"/>
        </w:rPr>
        <w:t xml:space="preserve"> </w:t>
      </w:r>
      <w:proofErr w:type="spellStart"/>
      <w:r>
        <w:rPr>
          <w:szCs w:val="28"/>
          <w:lang w:val="ru-RU" w:eastAsia="ru-RU" w:bidi="ar-SA"/>
        </w:rPr>
        <w:t>с.п</w:t>
      </w:r>
      <w:proofErr w:type="spellEnd"/>
      <w:r>
        <w:rPr>
          <w:szCs w:val="28"/>
          <w:lang w:val="ru-RU" w:eastAsia="ru-RU" w:bidi="ar-SA"/>
        </w:rPr>
        <w:t>.</w:t>
      </w:r>
      <w:proofErr w:type="gramStart"/>
      <w:r>
        <w:rPr>
          <w:szCs w:val="28"/>
          <w:lang w:val="ru-RU" w:eastAsia="ru-RU" w:bidi="ar-SA"/>
        </w:rPr>
        <w:t xml:space="preserve"> </w:t>
      </w:r>
      <w:r w:rsidR="00771FF4">
        <w:rPr>
          <w:szCs w:val="28"/>
          <w:lang w:val="ru-RU" w:eastAsia="ru-RU" w:bidi="ar-SA"/>
        </w:rPr>
        <w:t>,</w:t>
      </w:r>
      <w:proofErr w:type="gramEnd"/>
      <w:r>
        <w:rPr>
          <w:szCs w:val="28"/>
          <w:lang w:val="ru-RU" w:eastAsia="ru-RU" w:bidi="ar-SA"/>
        </w:rPr>
        <w:t xml:space="preserve"> д.</w:t>
      </w:r>
      <w:r w:rsidR="00771FF4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Победное.</w:t>
      </w:r>
    </w:p>
    <w:p w:rsidR="005C3B80" w:rsidRDefault="005C3B80" w:rsidP="00EB2EC4">
      <w:pPr>
        <w:widowControl w:val="0"/>
        <w:spacing w:after="0" w:line="240" w:lineRule="auto"/>
        <w:ind w:right="57"/>
        <w:jc w:val="both"/>
        <w:rPr>
          <w:szCs w:val="28"/>
          <w:lang w:val="ru-RU" w:eastAsia="ru-RU" w:bidi="ar-SA"/>
        </w:rPr>
      </w:pPr>
    </w:p>
    <w:p w:rsidR="005C3B80" w:rsidRPr="005537AC" w:rsidRDefault="005C3B80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BD2849" w:rsidRDefault="002C5F07" w:rsidP="00BD2849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 w:rsidR="00BD2849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2C5F07" w:rsidRPr="00F01749" w:rsidRDefault="002C5F07" w:rsidP="002C5F07">
      <w:pPr>
        <w:pStyle w:val="ConsPlusCell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2021</w:t>
      </w:r>
      <w:r w:rsidRPr="005469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4EB3" w:rsidRPr="00A33751" w:rsidRDefault="00FF4EB3" w:rsidP="00A33751">
      <w:pPr>
        <w:rPr>
          <w:lang w:val="ru-RU"/>
        </w:rPr>
      </w:pPr>
    </w:p>
    <w:sectPr w:rsidR="00FF4EB3" w:rsidRPr="00A33751" w:rsidSect="00A33751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65"/>
    <w:multiLevelType w:val="hybridMultilevel"/>
    <w:tmpl w:val="1240A52E"/>
    <w:lvl w:ilvl="0" w:tplc="419E96D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1"/>
    <w:rsid w:val="000020CC"/>
    <w:rsid w:val="00005A7F"/>
    <w:rsid w:val="000A6105"/>
    <w:rsid w:val="001029FC"/>
    <w:rsid w:val="0010797D"/>
    <w:rsid w:val="00161E01"/>
    <w:rsid w:val="0018305F"/>
    <w:rsid w:val="001F26E6"/>
    <w:rsid w:val="00213E8B"/>
    <w:rsid w:val="002C5F07"/>
    <w:rsid w:val="002D7061"/>
    <w:rsid w:val="00357F8C"/>
    <w:rsid w:val="0036526F"/>
    <w:rsid w:val="003C3924"/>
    <w:rsid w:val="004354DD"/>
    <w:rsid w:val="004633AF"/>
    <w:rsid w:val="00512168"/>
    <w:rsid w:val="005159BD"/>
    <w:rsid w:val="005537AC"/>
    <w:rsid w:val="00577DF4"/>
    <w:rsid w:val="005C14E6"/>
    <w:rsid w:val="005C3B80"/>
    <w:rsid w:val="005E4DAC"/>
    <w:rsid w:val="006560B9"/>
    <w:rsid w:val="0067301D"/>
    <w:rsid w:val="00692CD2"/>
    <w:rsid w:val="00771FF4"/>
    <w:rsid w:val="007E0974"/>
    <w:rsid w:val="00817EBE"/>
    <w:rsid w:val="0091090A"/>
    <w:rsid w:val="00926121"/>
    <w:rsid w:val="009C142D"/>
    <w:rsid w:val="009D4FEB"/>
    <w:rsid w:val="00A11A94"/>
    <w:rsid w:val="00A13EA7"/>
    <w:rsid w:val="00A33751"/>
    <w:rsid w:val="00A6767F"/>
    <w:rsid w:val="00A71117"/>
    <w:rsid w:val="00AC361E"/>
    <w:rsid w:val="00B13E31"/>
    <w:rsid w:val="00B238E4"/>
    <w:rsid w:val="00B763B1"/>
    <w:rsid w:val="00BD2849"/>
    <w:rsid w:val="00BE6269"/>
    <w:rsid w:val="00C00EEC"/>
    <w:rsid w:val="00C44E61"/>
    <w:rsid w:val="00C47E30"/>
    <w:rsid w:val="00CB5FA0"/>
    <w:rsid w:val="00CD16C1"/>
    <w:rsid w:val="00CE0C79"/>
    <w:rsid w:val="00D017BA"/>
    <w:rsid w:val="00D1504A"/>
    <w:rsid w:val="00D235CA"/>
    <w:rsid w:val="00D352CC"/>
    <w:rsid w:val="00E07AF4"/>
    <w:rsid w:val="00E41AA2"/>
    <w:rsid w:val="00EB2EC4"/>
    <w:rsid w:val="00F368F9"/>
    <w:rsid w:val="00F705B5"/>
    <w:rsid w:val="00FA2639"/>
    <w:rsid w:val="00FC160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Надежда</cp:lastModifiedBy>
  <cp:revision>74</cp:revision>
  <cp:lastPrinted>2022-02-09T07:47:00Z</cp:lastPrinted>
  <dcterms:created xsi:type="dcterms:W3CDTF">2022-02-09T07:49:00Z</dcterms:created>
  <dcterms:modified xsi:type="dcterms:W3CDTF">2022-02-10T12:33:00Z</dcterms:modified>
</cp:coreProperties>
</file>