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D5" w:rsidRPr="0072512E" w:rsidRDefault="008F09BC" w:rsidP="008F09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12E">
        <w:rPr>
          <w:rFonts w:ascii="Times New Roman" w:hAnsi="Times New Roman" w:cs="Times New Roman"/>
          <w:b/>
          <w:sz w:val="32"/>
          <w:szCs w:val="32"/>
        </w:rPr>
        <w:t>Не зная брода…</w:t>
      </w:r>
    </w:p>
    <w:p w:rsidR="008F09BC" w:rsidRPr="0072512E" w:rsidRDefault="008F09BC" w:rsidP="008F09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09BC" w:rsidRPr="0072512E" w:rsidRDefault="008F09BC" w:rsidP="008F09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12E">
        <w:rPr>
          <w:rFonts w:ascii="Times New Roman" w:hAnsi="Times New Roman" w:cs="Times New Roman"/>
          <w:b/>
          <w:i/>
          <w:sz w:val="28"/>
          <w:szCs w:val="28"/>
        </w:rPr>
        <w:t>Лето на пляже – это прекрасно! Дети обожают строить песчаные замки, купаться, загорать и играть с друзьями у воды. А чтобы такой отдых оставил только приятные впечатления, мы подготовили рекомендации спасателей.</w:t>
      </w:r>
    </w:p>
    <w:p w:rsidR="008F09BC" w:rsidRDefault="008F09BC" w:rsidP="008F09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F09BC" w:rsidTr="0053787B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8F09BC" w:rsidRDefault="008F09BC" w:rsidP="008F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правила</w:t>
            </w:r>
          </w:p>
        </w:tc>
      </w:tr>
      <w:tr w:rsidR="008F09BC" w:rsidTr="0053787B">
        <w:tc>
          <w:tcPr>
            <w:tcW w:w="9571" w:type="dxa"/>
            <w:tcBorders>
              <w:bottom w:val="single" w:sz="4" w:space="0" w:color="auto"/>
            </w:tcBorders>
          </w:tcPr>
          <w:p w:rsidR="008F09BC" w:rsidRDefault="008F09BC" w:rsidP="008F0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всего пойти на оборудованный пляж, где безопасность на воде обеспечивает спасатели, есть медицинский пункт, зона для купания обозначена буями</w:t>
            </w:r>
          </w:p>
          <w:p w:rsidR="008F09BC" w:rsidRPr="008F09BC" w:rsidRDefault="008F09BC" w:rsidP="008F0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Лучшее время для купания – утренние и вечерние часы, когда солнце греет, но не жжет. Температура воздуха – в пределах от 20 до 23 градусов по Цельсию, а воды от 17 до 19 градусов по Цельсию</w:t>
            </w:r>
          </w:p>
        </w:tc>
      </w:tr>
      <w:tr w:rsidR="008F09BC" w:rsidTr="0053787B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8F09BC" w:rsidRDefault="008F09BC" w:rsidP="008F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BC" w:rsidTr="0053787B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8F09BC" w:rsidRDefault="008F09BC" w:rsidP="008F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берегу</w:t>
            </w:r>
          </w:p>
        </w:tc>
      </w:tr>
      <w:tr w:rsidR="008F09BC" w:rsidTr="0053787B">
        <w:tc>
          <w:tcPr>
            <w:tcW w:w="9571" w:type="dxa"/>
            <w:tcBorders>
              <w:bottom w:val="single" w:sz="4" w:space="0" w:color="auto"/>
            </w:tcBorders>
          </w:tcPr>
          <w:p w:rsidR="008F09BC" w:rsidRDefault="008F09BC" w:rsidP="008F0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идеале, собираясь к водоёму, возьмите с собой специальный пляжный зонт или навес</w:t>
            </w:r>
          </w:p>
          <w:p w:rsidR="008F09BC" w:rsidRDefault="008F09BC" w:rsidP="008F0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берите на пляж скоропортящиеся продукты. Для перекуса подойдёт твердый сыр, свежие огурцы, орехи, отварная кукуруза</w:t>
            </w:r>
          </w:p>
          <w:p w:rsidR="008F09BC" w:rsidRDefault="008F09BC" w:rsidP="008F0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 возьмите воду – обычную, а не сладкую газировку</w:t>
            </w:r>
          </w:p>
          <w:p w:rsidR="008F09BC" w:rsidRPr="008F09BC" w:rsidRDefault="008F09BC" w:rsidP="008F0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Договоритесь с малышами о правилах поведения. Расскажите, что нельзя в шутку кричать «Тону!» и играть в «несчастные случаи», топить друг друга даже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понарошку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09BC" w:rsidTr="0053787B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8F09BC" w:rsidRPr="008F09BC" w:rsidRDefault="008F09BC" w:rsidP="008F09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BC" w:rsidTr="0053787B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8F09BC" w:rsidRDefault="008F09BC" w:rsidP="008F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</w:tc>
      </w:tr>
      <w:tr w:rsidR="008F09BC" w:rsidTr="0072512E">
        <w:tc>
          <w:tcPr>
            <w:tcW w:w="9571" w:type="dxa"/>
            <w:tcBorders>
              <w:bottom w:val="single" w:sz="4" w:space="0" w:color="auto"/>
            </w:tcBorders>
          </w:tcPr>
          <w:p w:rsidR="008F09BC" w:rsidRDefault="008F09BC" w:rsidP="008F0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Загорать лучше с 9 до 11 и с 16 до 18 часов: в период наименьшей активности ультрафиолетовых лучей</w:t>
            </w:r>
          </w:p>
          <w:p w:rsidR="008F09BC" w:rsidRDefault="008F09BC" w:rsidP="008F0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Загорая, меняйте положение тела и никогда не спите, иначе можете проснуться с ожогом</w:t>
            </w:r>
          </w:p>
          <w:p w:rsidR="008F09BC" w:rsidRDefault="008F09BC" w:rsidP="008F0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Принимая солнечные ванны, обязательно наденьте на голову легкое кепи, матерчатую, соломенную панаму</w:t>
            </w:r>
          </w:p>
          <w:p w:rsidR="008F09BC" w:rsidRPr="008F09BC" w:rsidRDefault="008F09BC" w:rsidP="008F09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забудьте и солнцезащитные очки – они предохраняют слизистую оболочку глаза от воспаления</w:t>
            </w:r>
          </w:p>
        </w:tc>
      </w:tr>
      <w:tr w:rsidR="0053787B" w:rsidTr="0072512E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53787B" w:rsidRDefault="0053787B" w:rsidP="005378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7B" w:rsidTr="0072512E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53787B" w:rsidRDefault="0053787B" w:rsidP="005378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купание</w:t>
            </w:r>
          </w:p>
        </w:tc>
      </w:tr>
      <w:tr w:rsidR="0053787B" w:rsidTr="0072512E">
        <w:tc>
          <w:tcPr>
            <w:tcW w:w="9571" w:type="dxa"/>
            <w:tcBorders>
              <w:bottom w:val="single" w:sz="4" w:space="0" w:color="auto"/>
            </w:tcBorders>
          </w:tcPr>
          <w:p w:rsidR="0053787B" w:rsidRDefault="0053787B" w:rsidP="005378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заплывайте далеко, вы можете не рассчитать своих сил</w:t>
            </w:r>
          </w:p>
          <w:p w:rsidR="0053787B" w:rsidRDefault="0053787B" w:rsidP="005378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искупаться несколько раз по 10-15 минут, а в перерывах активно подвигаться, поиграть в волейбол, бадминтон</w:t>
            </w:r>
          </w:p>
          <w:p w:rsidR="0053787B" w:rsidRDefault="0053787B" w:rsidP="005378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Почувствовали усталость? </w:t>
            </w:r>
            <w:r w:rsidR="00B0081C">
              <w:rPr>
                <w:rFonts w:ascii="Times New Roman" w:hAnsi="Times New Roman" w:cs="Times New Roman"/>
                <w:sz w:val="28"/>
                <w:szCs w:val="28"/>
              </w:rPr>
              <w:t>Не стремитесь быстрее доплыть до берега, лучше отдохните на воде. Для этого надо лечь на спину и поддерживать себя на поверхности легкими движениями рук и ног</w:t>
            </w:r>
          </w:p>
          <w:p w:rsidR="00B0081C" w:rsidRDefault="00B0081C" w:rsidP="00B008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первых признаках переохлаждения (озноб, дрожь, слабость)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немедленно выходите из воды, оденьтесь в сухую одежду, сделайте несколько разминочных упражнений</w:t>
            </w:r>
          </w:p>
          <w:p w:rsidR="00B0081C" w:rsidRDefault="00B0081C" w:rsidP="00B008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вас захватило течение, не пытайтесь с ним бороться. Не нарушая дыхания, плывите вниз по течению к берегу</w:t>
            </w:r>
          </w:p>
          <w:p w:rsidR="00B0081C" w:rsidRDefault="00B0081C" w:rsidP="00B008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теряйте присутствие духа, если попали в водоворот. Наберите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 в лёгкие, погрузитесь в воду, сильно рванувшись в сторону, всплывите</w:t>
            </w:r>
          </w:p>
          <w:p w:rsidR="00B0081C" w:rsidRDefault="00B0081C" w:rsidP="00B008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Запутавшись в водорослях, не делайте резких движений и рывков. Поднимите ноги и попытайтесь осторожно освободиться от растений при помощи рук</w:t>
            </w:r>
          </w:p>
          <w:p w:rsidR="00B0081C" w:rsidRDefault="00B0081C" w:rsidP="00B008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свело ногу, ущипните икроножную мышцу. Если это не помогло, крепко возьмитесь за большой палец ноги и резко выпрямите её</w:t>
            </w:r>
          </w:p>
        </w:tc>
      </w:tr>
      <w:tr w:rsidR="0072512E" w:rsidTr="0072512E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72512E" w:rsidRDefault="0072512E" w:rsidP="00725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12E" w:rsidTr="0072512E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72512E" w:rsidRDefault="0072512E" w:rsidP="007251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Запрещается!!!</w:t>
            </w:r>
          </w:p>
        </w:tc>
      </w:tr>
      <w:tr w:rsidR="0072512E" w:rsidTr="008F09BC">
        <w:tc>
          <w:tcPr>
            <w:tcW w:w="9571" w:type="dxa"/>
          </w:tcPr>
          <w:p w:rsidR="0072512E" w:rsidRDefault="0072512E" w:rsidP="005378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Купаться в местах, отмеченных предупредительными щитами</w:t>
            </w:r>
          </w:p>
          <w:p w:rsidR="0072512E" w:rsidRDefault="0072512E" w:rsidP="005378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Заплывать за пределы ограждений мест купаний</w:t>
            </w:r>
          </w:p>
          <w:p w:rsidR="0072512E" w:rsidRDefault="0072512E" w:rsidP="005378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Подплывать близко к проходящим судам, катерам, баржам, яхтам, лодкам</w:t>
            </w:r>
          </w:p>
          <w:p w:rsidR="0072512E" w:rsidRDefault="0072512E" w:rsidP="007251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Прыгать в воду с лодок, катеров и других плавучих средств, а также с причалов, набер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ежных мостов</w:t>
            </w:r>
          </w:p>
          <w:p w:rsidR="0072512E" w:rsidRDefault="0072512E" w:rsidP="007251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для плавания досками, камерами от автомашин, надувными резиновыми подушками, матрацами и другими плавающими предметами</w:t>
            </w:r>
          </w:p>
          <w:p w:rsidR="0072512E" w:rsidRDefault="0072512E" w:rsidP="007251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Купаться в тёмное время суток</w:t>
            </w:r>
          </w:p>
        </w:tc>
      </w:tr>
    </w:tbl>
    <w:p w:rsidR="008F09BC" w:rsidRDefault="008F09BC" w:rsidP="008F0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9BC" w:rsidRPr="008F09BC" w:rsidRDefault="008F09BC" w:rsidP="008F09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09BC" w:rsidRPr="008F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6605"/>
    <w:multiLevelType w:val="hybridMultilevel"/>
    <w:tmpl w:val="427E3042"/>
    <w:lvl w:ilvl="0" w:tplc="D7C8D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9B"/>
    <w:rsid w:val="0053787B"/>
    <w:rsid w:val="0072512E"/>
    <w:rsid w:val="008F09BC"/>
    <w:rsid w:val="00975B9B"/>
    <w:rsid w:val="0099669E"/>
    <w:rsid w:val="00B0081C"/>
    <w:rsid w:val="00CA1415"/>
    <w:rsid w:val="00C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2023-07-21T08:21:00Z</dcterms:created>
  <dcterms:modified xsi:type="dcterms:W3CDTF">2023-07-21T08:45:00Z</dcterms:modified>
</cp:coreProperties>
</file>