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D7" w:rsidRDefault="00634ED7" w:rsidP="00E02E1E">
      <w:pPr>
        <w:pStyle w:val="a3"/>
        <w:rPr>
          <w:b/>
          <w:bCs/>
          <w:sz w:val="24"/>
          <w:szCs w:val="24"/>
        </w:rPr>
      </w:pPr>
    </w:p>
    <w:p w:rsidR="00634ED7" w:rsidRPr="00634ED7" w:rsidRDefault="00634ED7" w:rsidP="00634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634E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539CC9" wp14:editId="64B296B2">
            <wp:extent cx="790575" cy="895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D7" w:rsidRPr="00634ED7" w:rsidRDefault="00634ED7" w:rsidP="00634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634ED7" w:rsidRPr="00634ED7" w:rsidRDefault="00634ED7" w:rsidP="00634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ED7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4ED7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ЗАЛЕГОЩЕНСКОГО РАЙОНА</w:t>
      </w: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34ED7" w:rsidRPr="00634ED7" w:rsidRDefault="00634ED7" w:rsidP="00634ED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ED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34ED7" w:rsidRPr="00634ED7" w:rsidRDefault="00634ED7" w:rsidP="00634ED7">
      <w:pPr>
        <w:rPr>
          <w:sz w:val="28"/>
          <w:szCs w:val="28"/>
        </w:rPr>
      </w:pPr>
    </w:p>
    <w:p w:rsidR="00634ED7" w:rsidRPr="00634ED7" w:rsidRDefault="00634ED7" w:rsidP="00634E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ED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634ED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10 июня 2021 г. </w:t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</w:r>
      <w:r w:rsidRPr="00634ED7">
        <w:rPr>
          <w:rFonts w:ascii="Times New Roman" w:eastAsia="Times New Roman" w:hAnsi="Times New Roman" w:cs="Times New Roman"/>
          <w:sz w:val="26"/>
          <w:szCs w:val="26"/>
        </w:rPr>
        <w:tab/>
        <w:t>№ 276</w:t>
      </w:r>
    </w:p>
    <w:p w:rsidR="00634ED7" w:rsidRPr="00634ED7" w:rsidRDefault="00634ED7" w:rsidP="00634ED7">
      <w:pPr>
        <w:rPr>
          <w:rFonts w:ascii="Times New Roman" w:hAnsi="Times New Roman" w:cs="Times New Roman"/>
          <w:sz w:val="20"/>
          <w:szCs w:val="20"/>
        </w:rPr>
      </w:pPr>
      <w:r w:rsidRPr="00634ED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34ED7">
        <w:rPr>
          <w:rFonts w:ascii="Times New Roman" w:hAnsi="Times New Roman" w:cs="Times New Roman"/>
          <w:sz w:val="20"/>
          <w:szCs w:val="20"/>
        </w:rPr>
        <w:t>пгт. Залегощь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34ED7" w:rsidRPr="00634ED7" w:rsidRDefault="00634ED7" w:rsidP="006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администрации Залегощенского района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от 2 ноября 2018 года № 546</w:t>
      </w:r>
      <w:r w:rsidRPr="00634ED7">
        <w:rPr>
          <w:sz w:val="28"/>
          <w:szCs w:val="28"/>
        </w:rPr>
        <w:t xml:space="preserve"> </w:t>
      </w:r>
      <w:r w:rsidRPr="00634ED7">
        <w:rPr>
          <w:rFonts w:ascii="Times New Roman" w:hAnsi="Times New Roman" w:cs="Times New Roman"/>
          <w:sz w:val="28"/>
          <w:szCs w:val="28"/>
        </w:rPr>
        <w:t>«</w:t>
      </w:r>
      <w:r w:rsidRPr="00634ED7">
        <w:fldChar w:fldCharType="begin"/>
      </w:r>
      <w:r w:rsidRPr="00634ED7">
        <w:rPr>
          <w:rFonts w:ascii="Times New Roman" w:hAnsi="Times New Roman" w:cs="Times New Roman"/>
          <w:sz w:val="28"/>
          <w:szCs w:val="28"/>
        </w:rPr>
        <w:instrText xml:space="preserve"> HYPERLINK \l "bookmark0" \o "Current Document" \h </w:instrText>
      </w:r>
      <w:r w:rsidRPr="00634ED7">
        <w:fldChar w:fldCharType="separate"/>
      </w:r>
      <w:r w:rsidRPr="00634ED7">
        <w:rPr>
          <w:rFonts w:ascii="Times New Roman" w:hAnsi="Times New Roman" w:cs="Times New Roman"/>
          <w:sz w:val="28"/>
          <w:szCs w:val="28"/>
        </w:rPr>
        <w:t xml:space="preserve">Об утверждении                         </w:t>
      </w:r>
      <w:r w:rsidRPr="00634ED7">
        <w:rPr>
          <w:rFonts w:ascii="Times New Roman" w:eastAsia="Courier New" w:hAnsi="Times New Roman" w:cs="Times New Roman"/>
          <w:color w:val="000000"/>
          <w:sz w:val="28"/>
          <w:szCs w:val="28"/>
        </w:rPr>
        <w:t>административного регламента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eastAsia="Courier New" w:hAnsi="Times New Roman" w:cs="Times New Roman"/>
          <w:color w:val="000000"/>
          <w:sz w:val="28"/>
          <w:szCs w:val="28"/>
        </w:rPr>
        <w:fldChar w:fldCharType="end"/>
      </w:r>
      <w:r w:rsidRPr="00634E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по присвоению (уточнению) адресов объектам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недвижимости (объектам капитального строительства)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в городском поселении Залегощь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области»</w:t>
      </w:r>
    </w:p>
    <w:p w:rsidR="00634ED7" w:rsidRPr="00634ED7" w:rsidRDefault="00634ED7" w:rsidP="00634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Федеральными законами от 06.10.2003 года  № 131 - ФЗ «Об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Постановлением Правительства РФ от 19.11.2014 N 1221 "Об утверждении Правил присвоения, изменения и аннулирования адресов", Устава Залегощенского района Орловской области, администрация Залегощенского района 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634ED7" w:rsidRPr="00634ED7" w:rsidRDefault="00634ED7" w:rsidP="00634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 администрации Залегощенского района от 2 ноября 2018 года № 546 «Об утверждении административного регламента предоставления муниципальной услуги по присвоению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области» следующие изменения: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1.1. Пункт 7 б изложить в следующей редакции: «нарушение срока и порядка выдачи документов по результатам предоставления муниципальной услуги».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 xml:space="preserve">Добавить в пункт 7: «з)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634ED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 муниципальными правовыми актами».</w:t>
      </w:r>
      <w:proofErr w:type="gramEnd"/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Добавить в пункт 7: «и)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  <w:proofErr w:type="gramEnd"/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1.4. В пункт 7 добавить абзацы: 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1.5. Изложить пункт 3.1 в следующей редакции: «Административная процедура осуществляется на основании получения от заявителей устного, письменного или направленного посредством информационно-коммуникационных технологий обращения. Обращение заявителя в электронном виде (по электронной почте) для получения сведений о ходе выполнения запроса о предоставлении муниципальной услуги.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 xml:space="preserve">В обращении должны указываться инициалы заявителя (фамилия, имя, отчество (при наличии) и его контактный </w:t>
      </w:r>
      <w:r w:rsidRPr="00634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4ED7">
        <w:rPr>
          <w:rFonts w:ascii="Times New Roman" w:hAnsi="Times New Roman" w:cs="Times New Roman"/>
          <w:sz w:val="28"/>
          <w:szCs w:val="28"/>
        </w:rPr>
        <w:t>-</w:t>
      </w:r>
      <w:r w:rsidRPr="00634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4ED7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форме.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Поступившее обращение регистрируется в подразделении, ответственном за делопроизводство, в установленном порядке и направляется в ответственное подразделение для рассмотрения и информирования заявителя об этапах рассмотрения его запроса. Сотрудниками подразделений делопроизводства по телефону предоставляется следующая информация: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 поступлении запроса;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дата регистрации обращения и его регистрационный номер;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количество вложений (приложений);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исходящий номер ответа или уведомления и его дата (при наличии информации);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 сроках предоставления информации по запросу пользователя.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1.6. Изложить пункт 3.2 в следующей редакции: </w:t>
      </w:r>
    </w:p>
    <w:p w:rsidR="00634ED7" w:rsidRPr="00634ED7" w:rsidRDefault="00634ED7" w:rsidP="00634ED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«Порядок исправления допущенных опечаток и ошибок в выданных в результате предоставления  муниципальной услуги документах, в том числе </w:t>
      </w:r>
      <w:r w:rsidRPr="00634ED7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исправлении таких опечаток и ошибок.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>аявление).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дух рабочих дней со дня регистрации соответствующего заявления.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ошибок  в выданных документа должностное лицо уполномоченного органа письменно сообщает заявителю об отсутствии таки опечаток и ошибок в срок, не превышающий пяти рабочих дней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заявителю».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1.7. Изложить пункт 3.3 в следующей редакции: «Исчерпывающий перечень оснований для отказа в исправлении опечаток и ошибок: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его личность;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непредставление представителем заявителя документа, удостоверяющего личность и полномочия;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отсутствие технической ошибки».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1.8. Изложить пункт 3.4 в следующей редакции: </w:t>
      </w:r>
    </w:p>
    <w:p w:rsidR="00634ED7" w:rsidRPr="00634ED7" w:rsidRDefault="00634ED7" w:rsidP="00634ED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«О порядке выдачи дубликата документа, выданного по результатам  предоставления муниципальной услуги, в том числе исчерпывающий перечень оснований для отказа в выдаче этого дубликата</w:t>
      </w:r>
    </w:p>
    <w:p w:rsidR="00634ED7" w:rsidRPr="00634ED7" w:rsidRDefault="00634ED7" w:rsidP="00634ED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Для получения дубликата документа, выданного по результатам  предоставления муниципальной услуги, заявитель представляет запрос в письменной или электронной форме, содержащий: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- почтовый или электронный адрес для направления ответа в письменном виде;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- суть запроса, в </w:t>
      </w:r>
      <w:proofErr w:type="spellStart"/>
      <w:r w:rsidRPr="00634E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ED7">
        <w:rPr>
          <w:rFonts w:ascii="Times New Roman" w:hAnsi="Times New Roman" w:cs="Times New Roman"/>
          <w:sz w:val="28"/>
          <w:szCs w:val="28"/>
        </w:rPr>
        <w:t>. необходимые сведения для проведения поисковой работы по документам, хранящимся в архиве Администрации;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- личная подпись.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его личность;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lastRenderedPageBreak/>
        <w:t>непредставление представителем заявителя документа, удостоверяющего личность и полномочия;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отсутствие запрашиваемых документов;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запрос не поддается прочтению;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проведения поисковой работы по документам архива администрации.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Отказ в выдаче дубликатов запрашиваемых документов должен быть мотивированным и, по возможности, содержать рекомендации по дальнейшим действиям заявителя».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634ED7">
        <w:rPr>
          <w:rFonts w:ascii="Times New Roman" w:hAnsi="Times New Roman" w:cs="Times New Roman"/>
          <w:bCs/>
          <w:sz w:val="28"/>
          <w:szCs w:val="28"/>
        </w:rPr>
        <w:t>форму документа, являющегося результатом предоставления соответствующей услуги (Приложение 1).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34E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4ED7">
        <w:rPr>
          <w:rFonts w:ascii="Times New Roman" w:hAnsi="Times New Roman" w:cs="Times New Roman"/>
          <w:bCs/>
          <w:sz w:val="28"/>
          <w:szCs w:val="28"/>
        </w:rPr>
        <w:t>форму заявления об исправлении технических ошибок в документе (Приложение 2).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34E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4ED7">
        <w:rPr>
          <w:rFonts w:ascii="Times New Roman" w:hAnsi="Times New Roman" w:cs="Times New Roman"/>
          <w:bCs/>
          <w:sz w:val="28"/>
          <w:szCs w:val="28"/>
        </w:rPr>
        <w:t>форму заявления о выдаче дубликата документа  (Приложение 3).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34E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4ED7">
        <w:rPr>
          <w:rFonts w:ascii="Times New Roman" w:hAnsi="Times New Roman" w:cs="Times New Roman"/>
          <w:bCs/>
          <w:sz w:val="28"/>
          <w:szCs w:val="28"/>
        </w:rPr>
        <w:t>форму заявления об оставлении запроса без рассмотрения  (Приложение 4).</w:t>
      </w:r>
    </w:p>
    <w:p w:rsidR="00634ED7" w:rsidRPr="00634ED7" w:rsidRDefault="00634ED7" w:rsidP="00634E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6.Отделу по организационно-кадровой работе и делопроизводству администрации Залегощенского района (Котова М.В.) опубликовать настоящее постановление в «Информационном Вестнике Залегощенского района» и разместить на официальном сайте администрации Залегощенского района в разделе «Официальная информация» вкладка «Административные регламенты».</w:t>
      </w: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7.Постановление вступает в силу со дня его подписания.</w:t>
      </w: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Глава района</w:t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634ED7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634ED7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color w:val="000000"/>
          <w:sz w:val="28"/>
          <w:szCs w:val="28"/>
        </w:rPr>
        <w:lastRenderedPageBreak/>
        <w:t xml:space="preserve">        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Залегощенского района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10 июня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2021 г.  №  </w:t>
      </w:r>
      <w:r>
        <w:rPr>
          <w:rFonts w:ascii="Times New Roman" w:hAnsi="Times New Roman" w:cs="Times New Roman"/>
          <w:color w:val="000000"/>
          <w:sz w:val="28"/>
          <w:szCs w:val="28"/>
        </w:rPr>
        <w:t>276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ED7">
        <w:rPr>
          <w:rFonts w:ascii="Times New Roman" w:hAnsi="Times New Roman" w:cs="Times New Roman"/>
          <w:b/>
          <w:bCs/>
          <w:sz w:val="28"/>
          <w:szCs w:val="28"/>
        </w:rPr>
        <w:t>Форма документов, являющегося результатом предоставления муниципальной услуги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D7">
        <w:rPr>
          <w:rFonts w:ascii="Times New Roman" w:hAnsi="Times New Roman" w:cs="Times New Roman"/>
          <w:b/>
          <w:sz w:val="28"/>
          <w:szCs w:val="28"/>
        </w:rPr>
        <w:t>АДРЕСНАЯ СПРАВКА</w:t>
      </w: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D7" w:rsidRPr="00634ED7" w:rsidRDefault="00634ED7" w:rsidP="00634ED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ED7" w:rsidRPr="00634ED7" w:rsidRDefault="00634ED7" w:rsidP="00634ED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634ED7">
        <w:rPr>
          <w:rFonts w:ascii="Times New Roman" w:hAnsi="Times New Roman" w:cs="Times New Roman"/>
          <w:spacing w:val="-10"/>
          <w:sz w:val="28"/>
          <w:szCs w:val="28"/>
        </w:rPr>
        <w:t>Дана</w:t>
      </w:r>
      <w:proofErr w:type="gramEnd"/>
      <w:r w:rsidRPr="00634ED7">
        <w:rPr>
          <w:rFonts w:ascii="Times New Roman" w:hAnsi="Times New Roman" w:cs="Times New Roman"/>
          <w:spacing w:val="-10"/>
          <w:sz w:val="28"/>
          <w:szCs w:val="28"/>
        </w:rPr>
        <w:t xml:space="preserve"> в том, что в соответствии с  адресными планами пгт. Залегощь, Постановлением главы администрации Орловской области от 15.09.1998 г. № 511 «О вводе в действие на территории Орловской области единой системы регистрации адресов жилых и нежилых строений», Постановлением Главы Залегощенского района </w:t>
      </w:r>
      <w:proofErr w:type="gramStart"/>
      <w:r w:rsidRPr="00634ED7">
        <w:rPr>
          <w:rFonts w:ascii="Times New Roman" w:hAnsi="Times New Roman" w:cs="Times New Roman"/>
          <w:spacing w:val="-10"/>
          <w:sz w:val="28"/>
          <w:szCs w:val="28"/>
        </w:rPr>
        <w:t>от</w:t>
      </w:r>
      <w:proofErr w:type="gramEnd"/>
      <w:r w:rsidRPr="00634ED7">
        <w:rPr>
          <w:rFonts w:ascii="Times New Roman" w:hAnsi="Times New Roman" w:cs="Times New Roman"/>
          <w:spacing w:val="-10"/>
          <w:sz w:val="28"/>
          <w:szCs w:val="28"/>
        </w:rPr>
        <w:t xml:space="preserve"> ______________ № _______, </w:t>
      </w:r>
      <w:proofErr w:type="gramStart"/>
      <w:r w:rsidRPr="00634ED7">
        <w:rPr>
          <w:rFonts w:ascii="Times New Roman" w:hAnsi="Times New Roman" w:cs="Times New Roman"/>
          <w:spacing w:val="-10"/>
          <w:sz w:val="28"/>
          <w:szCs w:val="28"/>
        </w:rPr>
        <w:t>объекту</w:t>
      </w:r>
      <w:proofErr w:type="gramEnd"/>
      <w:r w:rsidRPr="00634ED7">
        <w:rPr>
          <w:rFonts w:ascii="Times New Roman" w:hAnsi="Times New Roman" w:cs="Times New Roman"/>
          <w:spacing w:val="-10"/>
          <w:sz w:val="28"/>
          <w:szCs w:val="28"/>
        </w:rPr>
        <w:t xml:space="preserve"> недвижимости – ______________________________, присвоен следующий адрес: ________________</w:t>
      </w:r>
    </w:p>
    <w:p w:rsidR="00634ED7" w:rsidRPr="00634ED7" w:rsidRDefault="00634ED7" w:rsidP="00634ED7">
      <w:pPr>
        <w:widowControl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34ED7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_______________________________________________________________________.</w:t>
      </w:r>
    </w:p>
    <w:p w:rsidR="00634ED7" w:rsidRPr="00634ED7" w:rsidRDefault="00634ED7" w:rsidP="00634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выдана для предъявления по месту требования.</w:t>
      </w:r>
    </w:p>
    <w:p w:rsidR="00634ED7" w:rsidRPr="00634ED7" w:rsidRDefault="00634ED7" w:rsidP="00634ED7">
      <w:pPr>
        <w:tabs>
          <w:tab w:val="left" w:pos="5116"/>
        </w:tabs>
        <w:spacing w:after="2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5116"/>
        </w:tabs>
        <w:spacing w:after="2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>Глава  района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34ED7" w:rsidRPr="00634ED7" w:rsidRDefault="00634ED7" w:rsidP="00634ED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2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к постановлению администрации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Залегощенского района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 июня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2021 г.  №  </w:t>
      </w:r>
      <w:r>
        <w:rPr>
          <w:rFonts w:ascii="Times New Roman" w:hAnsi="Times New Roman" w:cs="Times New Roman"/>
          <w:color w:val="000000"/>
          <w:sz w:val="28"/>
          <w:szCs w:val="28"/>
        </w:rPr>
        <w:t>276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E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</w:t>
      </w:r>
      <w:r w:rsidRPr="00634ED7">
        <w:rPr>
          <w:rFonts w:ascii="Times New Roman" w:hAnsi="Times New Roman" w:cs="Times New Roman"/>
          <w:b/>
          <w:bCs/>
          <w:sz w:val="28"/>
          <w:szCs w:val="28"/>
        </w:rPr>
        <w:t>об исправлении технических ошибок в документе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В 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(наименование Администрации, Уполномоченного органа)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От 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(ФИО)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Адрес регистрации__________________                            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Адрес электронной почты:____________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Номер телефона_____________________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Прошу устранить (исправить) опечатку и (или) ошибку (</w:t>
      </w:r>
      <w:proofErr w:type="gramStart"/>
      <w:r w:rsidRPr="00634ED7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634ED7">
        <w:rPr>
          <w:rFonts w:ascii="Times New Roman" w:hAnsi="Times New Roman" w:cs="Times New Roman"/>
          <w:bCs/>
          <w:sz w:val="28"/>
          <w:szCs w:val="28"/>
        </w:rPr>
        <w:t xml:space="preserve"> указать) в ранее принятом (выданном)_________________________________________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от________________________________________________________________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в части____________________________________________________________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(указывается допущенная опечатка или ошибка)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proofErr w:type="gramStart"/>
      <w:r w:rsidRPr="00634ED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34E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(указываются доводы, а также реквизиты документа (-</w:t>
      </w:r>
      <w:proofErr w:type="spellStart"/>
      <w:r w:rsidRPr="00634ED7">
        <w:rPr>
          <w:rFonts w:ascii="Times New Roman" w:hAnsi="Times New Roman" w:cs="Times New Roman"/>
          <w:bCs/>
          <w:sz w:val="18"/>
          <w:szCs w:val="18"/>
        </w:rPr>
        <w:t>ов</w:t>
      </w:r>
      <w:proofErr w:type="spellEnd"/>
      <w:r w:rsidRPr="00634ED7">
        <w:rPr>
          <w:rFonts w:ascii="Times New Roman" w:hAnsi="Times New Roman" w:cs="Times New Roman"/>
          <w:bCs/>
          <w:sz w:val="18"/>
          <w:szCs w:val="18"/>
        </w:rPr>
        <w:t xml:space="preserve">), </w:t>
      </w:r>
      <w:proofErr w:type="gramStart"/>
      <w:r w:rsidRPr="00634ED7">
        <w:rPr>
          <w:rFonts w:ascii="Times New Roman" w:hAnsi="Times New Roman" w:cs="Times New Roman"/>
          <w:bCs/>
          <w:sz w:val="18"/>
          <w:szCs w:val="18"/>
        </w:rPr>
        <w:t>обосновывающих</w:t>
      </w:r>
      <w:proofErr w:type="gramEnd"/>
      <w:r w:rsidRPr="00634ED7">
        <w:rPr>
          <w:rFonts w:ascii="Times New Roman" w:hAnsi="Times New Roman" w:cs="Times New Roman"/>
          <w:bCs/>
          <w:sz w:val="18"/>
          <w:szCs w:val="18"/>
        </w:rPr>
        <w:t xml:space="preserve"> доводы заявителя о наличии опечатки, ошибки, а также содержащих правильные сведения)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К заявлению прилагаются: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1. документ, подтверждающий полномочия представителя (в случае обращения за получением муниципальной услуги представителя);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2.________________________________________________________________;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3.________________________________________________________________;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4. ________________________________________________________________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(указываются реквизиты документа (-</w:t>
      </w:r>
      <w:proofErr w:type="spellStart"/>
      <w:r w:rsidRPr="00634ED7">
        <w:rPr>
          <w:rFonts w:ascii="Times New Roman" w:hAnsi="Times New Roman" w:cs="Times New Roman"/>
          <w:bCs/>
          <w:sz w:val="18"/>
          <w:szCs w:val="18"/>
        </w:rPr>
        <w:t>ов</w:t>
      </w:r>
      <w:proofErr w:type="spellEnd"/>
      <w:r w:rsidRPr="00634ED7">
        <w:rPr>
          <w:rFonts w:ascii="Times New Roman" w:hAnsi="Times New Roman" w:cs="Times New Roman"/>
          <w:bCs/>
          <w:sz w:val="18"/>
          <w:szCs w:val="18"/>
        </w:rPr>
        <w:t xml:space="preserve">), </w:t>
      </w:r>
      <w:proofErr w:type="gramStart"/>
      <w:r w:rsidRPr="00634ED7">
        <w:rPr>
          <w:rFonts w:ascii="Times New Roman" w:hAnsi="Times New Roman" w:cs="Times New Roman"/>
          <w:bCs/>
          <w:sz w:val="18"/>
          <w:szCs w:val="18"/>
        </w:rPr>
        <w:t>обосновывающих</w:t>
      </w:r>
      <w:proofErr w:type="gramEnd"/>
      <w:r w:rsidRPr="00634ED7">
        <w:rPr>
          <w:rFonts w:ascii="Times New Roman" w:hAnsi="Times New Roman" w:cs="Times New Roman"/>
          <w:bCs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______________________  ______________________  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34ED7">
        <w:rPr>
          <w:rFonts w:ascii="Times New Roman" w:hAnsi="Times New Roman" w:cs="Times New Roman"/>
          <w:bCs/>
          <w:sz w:val="18"/>
          <w:szCs w:val="18"/>
        </w:rPr>
        <w:t>(должность)                                                  (подпись)                                                                (ФИО)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МП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Реквизиты документа, удостоверяющего личность представителя:_____________________________________________________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>(указывается наименование документа, номер, кем и когда выдан)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Залегощенского района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10 июня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2021 г.  №  </w:t>
      </w:r>
      <w:r>
        <w:rPr>
          <w:rFonts w:ascii="Times New Roman" w:hAnsi="Times New Roman" w:cs="Times New Roman"/>
          <w:color w:val="000000"/>
          <w:sz w:val="28"/>
          <w:szCs w:val="28"/>
        </w:rPr>
        <w:t>276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ED7">
        <w:rPr>
          <w:rFonts w:ascii="Times New Roman" w:hAnsi="Times New Roman" w:cs="Times New Roman"/>
          <w:b/>
          <w:bCs/>
          <w:sz w:val="28"/>
          <w:szCs w:val="28"/>
        </w:rPr>
        <w:t>Форма заявления о выдаче дубликата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3"/>
      </w:tblGrid>
      <w:tr w:rsidR="00634ED7" w:rsidRPr="00634ED7" w:rsidTr="00B80E5D">
        <w:trPr>
          <w:jc w:val="right"/>
        </w:trPr>
        <w:tc>
          <w:tcPr>
            <w:tcW w:w="5353" w:type="dxa"/>
          </w:tcPr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>В _________________________________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(наименование Администрации, Уполномоченного органа)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(ФИО)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регистрации___________________ ____________________________________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почты:_____________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ED7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телефона______________________</w:t>
            </w:r>
          </w:p>
          <w:p w:rsidR="00634ED7" w:rsidRPr="00634ED7" w:rsidRDefault="00634ED7" w:rsidP="00634ED7">
            <w:pPr>
              <w:tabs>
                <w:tab w:val="left" w:pos="84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4ED7" w:rsidRPr="00634ED7" w:rsidRDefault="00634ED7" w:rsidP="00634ED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030"/>
      <w:r w:rsidRPr="00634ED7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634ED7" w:rsidRPr="00634ED7" w:rsidRDefault="00634ED7" w:rsidP="006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D7">
        <w:rPr>
          <w:rFonts w:ascii="Times New Roman" w:eastAsia="Times New Roman" w:hAnsi="Times New Roman" w:cs="Times New Roman"/>
          <w:bCs/>
          <w:sz w:val="28"/>
          <w:szCs w:val="28"/>
        </w:rPr>
        <w:t>Прошу выдать дубликат______________________________________________</w:t>
      </w: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4ED7">
        <w:rPr>
          <w:rFonts w:ascii="Times New Roman" w:hAnsi="Times New Roman" w:cs="Times New Roman"/>
          <w:sz w:val="18"/>
          <w:szCs w:val="18"/>
        </w:rPr>
        <w:t>(указать наименование документа)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34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ED7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________________</w:t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4ED7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634ED7">
        <w:rPr>
          <w:rFonts w:ascii="Times New Roman" w:hAnsi="Times New Roman" w:cs="Times New Roman"/>
          <w:sz w:val="18"/>
          <w:szCs w:val="18"/>
        </w:rPr>
        <w:t>(подпись)</w:t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расшифров</w:t>
      </w:r>
      <w:proofErr w:type="spellEnd"/>
      <w:proofErr w:type="gramEnd"/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4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Залегощенского района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10 июня</w:t>
      </w:r>
      <w:r w:rsidRPr="00634ED7">
        <w:rPr>
          <w:rFonts w:ascii="Times New Roman" w:hAnsi="Times New Roman" w:cs="Times New Roman"/>
          <w:color w:val="000000"/>
          <w:sz w:val="28"/>
          <w:szCs w:val="28"/>
        </w:rPr>
        <w:t xml:space="preserve"> 2021 г.  №  </w:t>
      </w:r>
      <w:r>
        <w:rPr>
          <w:rFonts w:ascii="Times New Roman" w:hAnsi="Times New Roman" w:cs="Times New Roman"/>
          <w:color w:val="000000"/>
          <w:sz w:val="28"/>
          <w:szCs w:val="28"/>
        </w:rPr>
        <w:t>276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ED7">
        <w:rPr>
          <w:rFonts w:ascii="Times New Roman" w:hAnsi="Times New Roman" w:cs="Times New Roman"/>
          <w:b/>
          <w:bCs/>
          <w:sz w:val="28"/>
          <w:szCs w:val="28"/>
        </w:rPr>
        <w:t>Форма заявления об оставлении запроса без рассмотрения</w:t>
      </w: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В 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 xml:space="preserve">     (наименование Администрации, Уполномоченного органа)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От 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4ED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(ФИО)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Адрес регистрации___________________ ____________________________________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Адрес электронной почты:_____________</w:t>
      </w:r>
    </w:p>
    <w:p w:rsidR="00634ED7" w:rsidRPr="00634ED7" w:rsidRDefault="00634ED7" w:rsidP="00634ED7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ED7">
        <w:rPr>
          <w:rFonts w:ascii="Times New Roman" w:hAnsi="Times New Roman" w:cs="Times New Roman"/>
          <w:bCs/>
          <w:sz w:val="28"/>
          <w:szCs w:val="28"/>
        </w:rPr>
        <w:t>Номер телефона______________________</w:t>
      </w:r>
    </w:p>
    <w:p w:rsidR="00634ED7" w:rsidRPr="00634ED7" w:rsidRDefault="00634ED7" w:rsidP="00634E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D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</w:t>
      </w:r>
    </w:p>
    <w:p w:rsidR="00634ED7" w:rsidRPr="00634ED7" w:rsidRDefault="00634ED7" w:rsidP="006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 xml:space="preserve">       Прошу оставить без рассмотрения заявление _________________________ по причине_______________________________.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________________</w:t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</w:r>
      <w:r w:rsidRPr="00634ED7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4ED7">
        <w:rPr>
          <w:rFonts w:ascii="Times New Roman" w:hAnsi="Times New Roman" w:cs="Times New Roman"/>
          <w:sz w:val="18"/>
          <w:szCs w:val="18"/>
        </w:rPr>
        <w:t xml:space="preserve">            (подпись)</w:t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</w:r>
      <w:r w:rsidRPr="00634ED7">
        <w:rPr>
          <w:rFonts w:ascii="Times New Roman" w:hAnsi="Times New Roman" w:cs="Times New Roman"/>
          <w:sz w:val="18"/>
          <w:szCs w:val="18"/>
        </w:rPr>
        <w:tab/>
        <w:t xml:space="preserve">              (расшифровка)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4ED7" w:rsidRPr="00634ED7" w:rsidRDefault="00634ED7" w:rsidP="00634E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4ED7">
        <w:rPr>
          <w:rFonts w:ascii="Times New Roman" w:hAnsi="Times New Roman" w:cs="Times New Roman"/>
          <w:sz w:val="18"/>
          <w:szCs w:val="18"/>
        </w:rPr>
        <w:t xml:space="preserve">                                 (дата)</w:t>
      </w: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ED7" w:rsidRPr="00634ED7" w:rsidRDefault="00634ED7" w:rsidP="00634ED7">
      <w:pPr>
        <w:widowControl w:val="0"/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Pr="00634ED7" w:rsidRDefault="00634ED7" w:rsidP="0063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ED7" w:rsidRDefault="00634ED7" w:rsidP="00634ED7">
      <w:pPr>
        <w:pStyle w:val="a3"/>
        <w:jc w:val="left"/>
        <w:rPr>
          <w:b/>
          <w:bCs/>
          <w:sz w:val="24"/>
          <w:szCs w:val="24"/>
        </w:rPr>
      </w:pPr>
    </w:p>
    <w:p w:rsidR="00634ED7" w:rsidRDefault="00634ED7" w:rsidP="00634ED7">
      <w:pPr>
        <w:pStyle w:val="a3"/>
        <w:jc w:val="left"/>
        <w:rPr>
          <w:b/>
          <w:bCs/>
          <w:sz w:val="24"/>
          <w:szCs w:val="24"/>
        </w:rPr>
      </w:pPr>
      <w:bookmarkStart w:id="1" w:name="_GoBack"/>
      <w:bookmarkEnd w:id="1"/>
    </w:p>
    <w:p w:rsidR="00E02E1E" w:rsidRDefault="00E02E1E" w:rsidP="00E02E1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1E" w:rsidRDefault="00E02E1E" w:rsidP="00E02E1E">
      <w:pPr>
        <w:pStyle w:val="a3"/>
        <w:rPr>
          <w:b/>
          <w:bCs/>
          <w:sz w:val="24"/>
          <w:szCs w:val="24"/>
        </w:rPr>
      </w:pPr>
      <w:r w:rsidRPr="00353008">
        <w:rPr>
          <w:b/>
          <w:bCs/>
          <w:sz w:val="24"/>
          <w:szCs w:val="24"/>
        </w:rPr>
        <w:t xml:space="preserve">РОССИЙСКАЯ ФЕДЕРАЦИЯ </w:t>
      </w:r>
    </w:p>
    <w:p w:rsidR="00E02E1E" w:rsidRPr="00353008" w:rsidRDefault="00E02E1E" w:rsidP="00E02E1E">
      <w:pPr>
        <w:pStyle w:val="a3"/>
        <w:rPr>
          <w:b/>
          <w:bCs/>
          <w:sz w:val="24"/>
          <w:szCs w:val="24"/>
        </w:rPr>
      </w:pPr>
    </w:p>
    <w:p w:rsidR="00E02E1E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0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E02E1E" w:rsidRPr="00353008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E1E" w:rsidRDefault="00E02E1E" w:rsidP="00E02E1E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E02E1E" w:rsidRPr="00353008" w:rsidRDefault="00E02E1E" w:rsidP="00E02E1E">
      <w:pPr>
        <w:pStyle w:val="a5"/>
        <w:rPr>
          <w:sz w:val="28"/>
        </w:rPr>
      </w:pPr>
    </w:p>
    <w:p w:rsidR="00E02E1E" w:rsidRPr="00E11520" w:rsidRDefault="00E02E1E" w:rsidP="00E02E1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2E1E" w:rsidRPr="00E11520" w:rsidRDefault="00E02E1E" w:rsidP="00E02E1E">
      <w:pPr>
        <w:rPr>
          <w:sz w:val="28"/>
          <w:szCs w:val="28"/>
        </w:rPr>
      </w:pPr>
    </w:p>
    <w:p w:rsidR="00E02E1E" w:rsidRPr="00B75D0F" w:rsidRDefault="00E02E1E" w:rsidP="00E02E1E">
      <w:pPr>
        <w:pStyle w:val="3"/>
        <w:keepNext w:val="0"/>
        <w:outlineLvl w:val="9"/>
      </w:pPr>
      <w:r>
        <w:rPr>
          <w:u w:val="single"/>
        </w:rPr>
        <w:t xml:space="preserve"> </w:t>
      </w:r>
      <w:r w:rsidRPr="00114395">
        <w:rPr>
          <w:u w:val="single"/>
        </w:rPr>
        <w:t>05 июня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6C08AE">
        <w:rPr>
          <w:sz w:val="26"/>
          <w:szCs w:val="26"/>
        </w:rPr>
        <w:t xml:space="preserve">№ </w:t>
      </w:r>
      <w:r w:rsidRPr="00114395">
        <w:rPr>
          <w:u w:val="single"/>
        </w:rPr>
        <w:t>298</w:t>
      </w:r>
    </w:p>
    <w:p w:rsidR="00E02E1E" w:rsidRPr="004605A6" w:rsidRDefault="00E02E1E" w:rsidP="00E02E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пос. Залегощь</w:t>
      </w:r>
    </w:p>
    <w:p w:rsidR="00E02E1E" w:rsidRDefault="00E02E1E" w:rsidP="00E02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E02E1E" w:rsidRPr="004605A6" w:rsidTr="00FA488F">
        <w:tc>
          <w:tcPr>
            <w:tcW w:w="7054" w:type="dxa"/>
          </w:tcPr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 w:rsidRPr="004605A6">
              <w:rPr>
                <w:sz w:val="26"/>
                <w:szCs w:val="26"/>
              </w:rPr>
              <w:t xml:space="preserve"> </w:t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в постановление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Залегощенского района 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№ 546 от 02.11.2018 г. «</w:t>
            </w:r>
            <w:r w:rsidRPr="004605A6">
              <w:fldChar w:fldCharType="begin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\l "bookmark0" \o "Current Document" \h </w:instrText>
            </w:r>
            <w:r w:rsidRPr="004605A6">
              <w:fldChar w:fldCharType="separate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                                 </w:t>
            </w:r>
            <w:r w:rsidRPr="004605A6">
              <w:rPr>
                <w:rStyle w:val="2"/>
                <w:rFonts w:eastAsia="Courier New"/>
                <w:sz w:val="26"/>
                <w:szCs w:val="26"/>
              </w:rPr>
              <w:t>административного регламента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Style w:val="2"/>
                <w:rFonts w:eastAsia="Courier New"/>
                <w:sz w:val="26"/>
                <w:szCs w:val="26"/>
              </w:rPr>
              <w:fldChar w:fldCharType="end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по присвоению (уточнению) адресов объектам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недвижимости (объектам капитального строительства)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в городском поселении Залегощь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Залегощенского района Орловской области»</w:t>
            </w:r>
          </w:p>
        </w:tc>
      </w:tr>
    </w:tbl>
    <w:p w:rsidR="00E02E1E" w:rsidRPr="004605A6" w:rsidRDefault="00E02E1E" w:rsidP="00E02E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2E1E" w:rsidRPr="004605A6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E1E" w:rsidRPr="004605A6" w:rsidRDefault="00E02E1E" w:rsidP="00E0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Устава Залегощенского района Орловской области,  ПОСТАНОВЛЯЮ:</w:t>
      </w:r>
    </w:p>
    <w:p w:rsidR="00E02E1E" w:rsidRPr="004605A6" w:rsidRDefault="00E02E1E" w:rsidP="00E02E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 xml:space="preserve">1.Утвердить прилагаемые изменения, которые вносятся в административный регламент по </w:t>
      </w:r>
      <w:r w:rsidRPr="004605A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 </w:t>
      </w:r>
      <w:r w:rsidRPr="004605A6">
        <w:rPr>
          <w:rFonts w:ascii="Times New Roman" w:hAnsi="Times New Roman" w:cs="Times New Roman"/>
          <w:bCs/>
          <w:sz w:val="26"/>
          <w:szCs w:val="26"/>
        </w:rPr>
        <w:t xml:space="preserve">  муниципальной услуги «</w:t>
      </w:r>
      <w:r w:rsidRPr="004605A6">
        <w:rPr>
          <w:rFonts w:ascii="Times New Roman" w:hAnsi="Times New Roman" w:cs="Times New Roman"/>
          <w:sz w:val="26"/>
          <w:szCs w:val="26"/>
        </w:rPr>
        <w:t>По присвоению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</w:t>
      </w:r>
      <w:r w:rsidRPr="004605A6">
        <w:rPr>
          <w:rFonts w:ascii="Times New Roman" w:hAnsi="Times New Roman" w:cs="Times New Roman"/>
          <w:bCs/>
          <w:sz w:val="26"/>
          <w:szCs w:val="26"/>
        </w:rPr>
        <w:t>»</w:t>
      </w:r>
      <w:r w:rsidRPr="004605A6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Залегощенского района от 02 ноября 2018 г. № 546.</w:t>
      </w:r>
    </w:p>
    <w:p w:rsidR="00E02E1E" w:rsidRPr="004605A6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2.Отделу по организационно-кадровой работе и делопроизводству администрации Залегощенского района (Котова М.В.) опубликовать настоящее постановление в «Информационном Вестнике Залегощенского района» и разместить на официальном сайте администрации Залегощенского района в разделе «Официальная информация» вкладка «Административные регламенты».</w:t>
      </w:r>
    </w:p>
    <w:p w:rsidR="00E02E1E" w:rsidRPr="004605A6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3.Постановление вступает в силу со дня его подписания.</w:t>
      </w:r>
    </w:p>
    <w:p w:rsidR="00E02E1E" w:rsidRPr="00CF3DB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Pr="00CF3DBE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Pr="00CF3DBE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Глава района</w:t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E02E1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pStyle w:val="a3"/>
        <w:jc w:val="left"/>
        <w:rPr>
          <w:b/>
          <w:bCs/>
          <w:sz w:val="24"/>
          <w:szCs w:val="24"/>
        </w:rPr>
        <w:sectPr w:rsidR="00E02E1E" w:rsidSect="00E02E1E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02E1E" w:rsidRDefault="00E02E1E" w:rsidP="00E02E1E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УТВЕРЖДЕНЫ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постановлением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Залегощенского района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395">
        <w:rPr>
          <w:rFonts w:ascii="Times New Roman" w:hAnsi="Times New Roman" w:cs="Times New Roman"/>
          <w:color w:val="000000"/>
          <w:sz w:val="28"/>
          <w:szCs w:val="28"/>
          <w:u w:val="single"/>
        </w:rPr>
        <w:t>05 июня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г.  №  </w:t>
      </w:r>
      <w:r w:rsidRPr="00114395">
        <w:rPr>
          <w:rFonts w:ascii="Times New Roman" w:hAnsi="Times New Roman" w:cs="Times New Roman"/>
          <w:color w:val="000000"/>
          <w:sz w:val="28"/>
          <w:szCs w:val="28"/>
          <w:u w:val="single"/>
        </w:rPr>
        <w:t>298</w:t>
      </w:r>
    </w:p>
    <w:p w:rsidR="00E02E1E" w:rsidRDefault="00E02E1E" w:rsidP="00E02E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1E" w:rsidRDefault="00E02E1E" w:rsidP="00E02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02E1E" w:rsidRPr="00867D8B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а</w:t>
      </w:r>
      <w:r w:rsidRPr="00867D8B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E02E1E" w:rsidRPr="00867D8B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8B">
        <w:rPr>
          <w:rFonts w:ascii="Times New Roman" w:hAnsi="Times New Roman" w:cs="Times New Roman"/>
          <w:b/>
          <w:sz w:val="28"/>
          <w:szCs w:val="28"/>
        </w:rPr>
        <w:t>в городском поселении Залегощь Залегощенского района Орловской области</w:t>
      </w: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E02E1E" w:rsidRDefault="00E02E1E" w:rsidP="00E02E1E">
      <w:pPr>
        <w:pStyle w:val="30"/>
        <w:numPr>
          <w:ilvl w:val="0"/>
          <w:numId w:val="9"/>
        </w:numPr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1:</w:t>
      </w:r>
    </w:p>
    <w:p w:rsidR="00E02E1E" w:rsidRPr="00253886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E02E1E" w:rsidRDefault="00E02E1E" w:rsidP="00E02E1E">
      <w:pPr>
        <w:pStyle w:val="1"/>
      </w:pPr>
      <w:r>
        <w:t>ФОРМА</w:t>
      </w:r>
      <w:r>
        <w:br/>
        <w:t>заявления о присвоении объекту адресации адреса или аннулировании его адреса</w:t>
      </w:r>
    </w:p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2" w:name="sub_1001"/>
            <w:r>
              <w:t>1</w:t>
            </w:r>
            <w:bookmarkEnd w:id="2"/>
          </w:p>
        </w:tc>
        <w:tc>
          <w:tcPr>
            <w:tcW w:w="5541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Заявление</w:t>
            </w:r>
          </w:p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4"/>
            </w:pPr>
            <w:r>
              <w:t>в</w:t>
            </w:r>
          </w:p>
        </w:tc>
        <w:tc>
          <w:tcPr>
            <w:tcW w:w="784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2</w:t>
            </w: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Заявление принято</w:t>
            </w:r>
          </w:p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4"/>
            </w:pPr>
            <w:r>
              <w:t>регистрационный номер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 w:val="restart"/>
          </w:tcPr>
          <w:p w:rsidR="00E02E1E" w:rsidRDefault="00E02E1E" w:rsidP="00FA488F">
            <w:pPr>
              <w:pStyle w:val="af3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количество листов заявления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</w:t>
            </w:r>
            <w:r>
              <w:lastRenderedPageBreak/>
              <w:t>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количество прилагаемых документов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  <w:jc w:val="center"/>
            </w:pPr>
            <w:r>
              <w:t>_______,</w:t>
            </w: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60" w:type="dxa"/>
            <w:gridSpan w:val="5"/>
          </w:tcPr>
          <w:p w:rsidR="00E02E1E" w:rsidRDefault="00E02E1E" w:rsidP="00FA488F">
            <w:pPr>
              <w:pStyle w:val="af4"/>
            </w:pPr>
            <w:r>
              <w:t xml:space="preserve">в том числе оригиналов _____, копий _____, количество листов </w:t>
            </w:r>
            <w:proofErr w:type="gramStart"/>
            <w:r>
              <w:t>в</w:t>
            </w:r>
            <w:proofErr w:type="gramEnd"/>
          </w:p>
          <w:p w:rsidR="00E02E1E" w:rsidRDefault="00E02E1E" w:rsidP="00FA488F">
            <w:pPr>
              <w:pStyle w:val="af4"/>
            </w:pPr>
            <w:proofErr w:type="gramStart"/>
            <w:r>
              <w:t>оригиналах</w:t>
            </w:r>
            <w:proofErr w:type="gramEnd"/>
            <w:r>
              <w:t xml:space="preserve"> ______, копиях _____</w:t>
            </w: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ФИО должностного лица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подпись должностного лица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 xml:space="preserve">дата 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40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3" w:name="sub_1002"/>
            <w:r>
              <w:t>3.1</w:t>
            </w:r>
            <w:bookmarkEnd w:id="3"/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Прошу в отношении объекта адресации: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Вид: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2591" w:type="dxa"/>
          </w:tcPr>
          <w:p w:rsidR="00E02E1E" w:rsidRDefault="00E02E1E" w:rsidP="00FA488F">
            <w:pPr>
              <w:pStyle w:val="af4"/>
            </w:pPr>
            <w:r>
              <w:t>Земельный участок</w:t>
            </w:r>
          </w:p>
        </w:tc>
        <w:tc>
          <w:tcPr>
            <w:tcW w:w="838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4862" w:type="dxa"/>
            <w:gridSpan w:val="4"/>
          </w:tcPr>
          <w:p w:rsidR="00E02E1E" w:rsidRDefault="00E02E1E" w:rsidP="00FA488F">
            <w:pPr>
              <w:pStyle w:val="af4"/>
            </w:pPr>
            <w:r>
              <w:t>Сооружение</w:t>
            </w:r>
          </w:p>
        </w:tc>
        <w:tc>
          <w:tcPr>
            <w:tcW w:w="84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698" w:type="dxa"/>
            <w:gridSpan w:val="3"/>
            <w:vMerge w:val="restart"/>
          </w:tcPr>
          <w:p w:rsidR="00E02E1E" w:rsidRDefault="00E02E1E" w:rsidP="00FA488F">
            <w:pPr>
              <w:pStyle w:val="af4"/>
            </w:pPr>
            <w:r>
              <w:t>Объект незавершенного строительства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591" w:type="dxa"/>
          </w:tcPr>
          <w:p w:rsidR="00E02E1E" w:rsidRDefault="00E02E1E" w:rsidP="00FA488F">
            <w:pPr>
              <w:pStyle w:val="af4"/>
            </w:pPr>
            <w:r>
              <w:t>Здание</w:t>
            </w:r>
          </w:p>
        </w:tc>
        <w:tc>
          <w:tcPr>
            <w:tcW w:w="838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62" w:type="dxa"/>
            <w:gridSpan w:val="4"/>
          </w:tcPr>
          <w:p w:rsidR="00E02E1E" w:rsidRDefault="00E02E1E" w:rsidP="00FA488F">
            <w:pPr>
              <w:pStyle w:val="af4"/>
            </w:pPr>
            <w:r>
              <w:t>Помещение</w:t>
            </w:r>
          </w:p>
        </w:tc>
        <w:tc>
          <w:tcPr>
            <w:tcW w:w="84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98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4" w:name="sub_1003"/>
            <w:r>
              <w:t>3.2</w:t>
            </w:r>
            <w:bookmarkEnd w:id="4"/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Присвоить адрес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53" w:type="dxa"/>
            <w:gridSpan w:val="11"/>
          </w:tcPr>
          <w:p w:rsidR="00E02E1E" w:rsidRPr="003051C6" w:rsidRDefault="00E02E1E" w:rsidP="00FA488F">
            <w:pPr>
              <w:pStyle w:val="af4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4"/>
            </w:pPr>
            <w:r>
              <w:t>Адрес земельного участка, раздел которого осуществляется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f2"/>
                </w:rPr>
                <w:t>*(1)</w:t>
              </w:r>
            </w:hyperlink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4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f2"/>
                </w:rPr>
                <w:t>*(1)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Default="00E02E1E" w:rsidP="00E02E1E">
      <w:bookmarkStart w:id="5" w:name="sub_111"/>
      <w:r>
        <w:t>*(1) Строка дублируется для каждого объединенного земельного участка</w:t>
      </w:r>
    </w:p>
    <w:bookmarkEnd w:id="5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6978"/>
        <w:gridCol w:w="75"/>
      </w:tblGrid>
      <w:tr w:rsidR="00E02E1E" w:rsidTr="00FA488F">
        <w:trPr>
          <w:gridAfter w:val="1"/>
          <w:wAfter w:w="75" w:type="dxa"/>
        </w:trPr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путем выдела из земельного участка                                                                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из которого осуществляется выдел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земельных участков, которые перераспределяются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f2"/>
                </w:rPr>
                <w:t>*(2)</w:t>
              </w:r>
            </w:hyperlink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f2"/>
                </w:rPr>
                <w:t>*(2)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Строительством, реконструкцией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  <w:trHeight w:val="276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8" w:history="1">
              <w:r>
                <w:rPr>
                  <w:rStyle w:val="af2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помещения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Default="00E02E1E" w:rsidP="00E02E1E">
      <w:bookmarkStart w:id="6" w:name="sub_222"/>
      <w:r>
        <w:t>*(2) Строка дублируется для каждого перераспределенного земельного участка</w:t>
      </w:r>
    </w:p>
    <w:bookmarkEnd w:id="6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E02E1E" w:rsidTr="00FA488F">
        <w:trPr>
          <w:gridAfter w:val="1"/>
          <w:wAfter w:w="99" w:type="dxa"/>
        </w:trPr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5170" w:type="dxa"/>
            <w:gridSpan w:val="3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  <w:tc>
          <w:tcPr>
            <w:tcW w:w="5170" w:type="dxa"/>
            <w:gridSpan w:val="3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6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  <w:tc>
          <w:tcPr>
            <w:tcW w:w="6747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  <w:tc>
          <w:tcPr>
            <w:tcW w:w="4329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6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6747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</w:tcPr>
          <w:p w:rsidR="00E02E1E" w:rsidRDefault="00E02E1E" w:rsidP="00FA488F">
            <w:pPr>
              <w:pStyle w:val="af4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Адрес помещения, раздел которого осуществляется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60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Количество объединяемых помещений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f2"/>
                </w:rPr>
                <w:t>*(4)</w:t>
              </w:r>
            </w:hyperlink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f2"/>
                </w:rPr>
                <w:t>*(4)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60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>
      <w:bookmarkStart w:id="7" w:name="sub_333"/>
      <w:r>
        <w:t>*(3) Строка дублируется для каждого разделенного помещения</w:t>
      </w:r>
    </w:p>
    <w:p w:rsidR="00E02E1E" w:rsidRDefault="00E02E1E" w:rsidP="00E02E1E">
      <w:bookmarkStart w:id="8" w:name="sub_444"/>
      <w:bookmarkEnd w:id="7"/>
      <w:r>
        <w:t>*(4) Строка дублируется для каждого объединенного помещения</w:t>
      </w:r>
    </w:p>
    <w:bookmarkEnd w:id="8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E02E1E" w:rsidTr="00FA488F">
        <w:tc>
          <w:tcPr>
            <w:tcW w:w="77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9" w:name="sub_1004"/>
            <w:r>
              <w:t>3.3</w:t>
            </w:r>
            <w:bookmarkEnd w:id="9"/>
          </w:p>
        </w:tc>
        <w:tc>
          <w:tcPr>
            <w:tcW w:w="14598" w:type="dxa"/>
            <w:gridSpan w:val="3"/>
          </w:tcPr>
          <w:p w:rsidR="00E02E1E" w:rsidRDefault="00E02E1E" w:rsidP="00FA488F">
            <w:pPr>
              <w:pStyle w:val="af4"/>
            </w:pPr>
            <w:r>
              <w:t>Аннулировать адрес объекта адресации: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страны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субъекта Российской Федерации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поселения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населенного пункта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элемента планировочной структуры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элемента улично-дорожной сети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Номер земельного участка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98" w:type="dxa"/>
            <w:gridSpan w:val="3"/>
          </w:tcPr>
          <w:p w:rsidR="00E02E1E" w:rsidRDefault="00E02E1E" w:rsidP="00FA488F">
            <w:pPr>
              <w:pStyle w:val="af4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r>
              <w:t>Прекращением существования объекта адресации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>
                <w:rPr>
                  <w:rStyle w:val="af2"/>
                </w:rPr>
                <w:t>пунктах 1</w:t>
              </w:r>
            </w:hyperlink>
            <w:r>
              <w:t xml:space="preserve"> и </w:t>
            </w:r>
            <w:hyperlink r:id="rId10" w:history="1">
              <w:r>
                <w:rPr>
                  <w:rStyle w:val="af2"/>
                </w:rPr>
                <w:t>3 части 2 статьи 27</w:t>
              </w:r>
            </w:hyperlink>
            <w: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>
              <w:t xml:space="preserve"> </w:t>
            </w:r>
            <w:proofErr w:type="gramStart"/>
            <w: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1" w:history="1">
              <w:r>
                <w:rPr>
                  <w:rStyle w:val="af2"/>
                </w:rPr>
                <w:t>www.pravo.gov.ru</w:t>
              </w:r>
            </w:hyperlink>
            <w:r>
              <w:t>, 23 декабря 2014 г.)</w:t>
            </w:r>
            <w:proofErr w:type="gramEnd"/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r>
              <w:t>Присвоением объекту адресации нового адреса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0" w:name="sub_1005"/>
            <w:r>
              <w:t>4</w:t>
            </w:r>
            <w:bookmarkEnd w:id="10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физическое лицо: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отчество (полностью) (при наличии):</w:t>
            </w: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ИНН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серия:</w:t>
            </w: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номер: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выдачи:</w:t>
            </w: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"___"________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  <w:vMerge w:val="restart"/>
          </w:tcPr>
          <w:p w:rsidR="00E02E1E" w:rsidRDefault="00E02E1E" w:rsidP="00FA488F">
            <w:pPr>
              <w:pStyle w:val="af4"/>
            </w:pPr>
            <w:r>
              <w:t>полное наименование:</w:t>
            </w:r>
          </w:p>
        </w:tc>
        <w:tc>
          <w:tcPr>
            <w:tcW w:w="9027" w:type="dxa"/>
            <w:gridSpan w:val="8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9027" w:type="dxa"/>
            <w:gridSpan w:val="8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90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516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КПП (для российского юридического лица):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90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7516" w:type="dxa"/>
            <w:gridSpan w:val="7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"___"_________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Вещное право на объект адресации: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собственности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хозяйственного ведения имуществом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оперативного управления имуществом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пожизненно наследуемого владения земельным участком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постоянного (бессрочного) пользования земельным участком</w:t>
            </w:r>
          </w:p>
        </w:tc>
      </w:tr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1" w:name="sub_1006"/>
            <w:r>
              <w:t>5</w:t>
            </w:r>
            <w:bookmarkEnd w:id="11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</w:tcPr>
          <w:p w:rsidR="00E02E1E" w:rsidRDefault="00E02E1E" w:rsidP="00FA488F">
            <w:pPr>
              <w:pStyle w:val="af4"/>
            </w:pPr>
            <w:r>
              <w:t>Лично</w:t>
            </w:r>
          </w:p>
        </w:tc>
        <w:tc>
          <w:tcPr>
            <w:tcW w:w="74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36" w:type="dxa"/>
            <w:gridSpan w:val="5"/>
          </w:tcPr>
          <w:p w:rsidR="00E02E1E" w:rsidRDefault="00E02E1E" w:rsidP="00FA488F">
            <w:pPr>
              <w:pStyle w:val="af4"/>
            </w:pPr>
            <w:r>
              <w:t>В многофункциональном центре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Почтовым отправлением по адресу: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13820" w:type="dxa"/>
            <w:gridSpan w:val="13"/>
          </w:tcPr>
          <w:p w:rsidR="00E02E1E" w:rsidRDefault="00E02E1E" w:rsidP="00FA488F">
            <w:pPr>
              <w:pStyle w:val="af4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13820" w:type="dxa"/>
            <w:gridSpan w:val="13"/>
          </w:tcPr>
          <w:p w:rsidR="00E02E1E" w:rsidRDefault="00E02E1E" w:rsidP="00FA488F">
            <w:pPr>
              <w:pStyle w:val="af4"/>
            </w:pPr>
            <w:r>
              <w:t>В личном кабинете федеральной информационной адресной системы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2" w:name="sub_1007"/>
            <w:r>
              <w:lastRenderedPageBreak/>
              <w:t>6</w:t>
            </w:r>
            <w:bookmarkEnd w:id="12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Расписку в получении документов прошу: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2217" w:type="dxa"/>
            <w:gridSpan w:val="3"/>
            <w:vMerge w:val="restart"/>
          </w:tcPr>
          <w:p w:rsidR="00E02E1E" w:rsidRDefault="00E02E1E" w:rsidP="00FA488F">
            <w:pPr>
              <w:pStyle w:val="af4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</w:tcPr>
          <w:p w:rsidR="00E02E1E" w:rsidRDefault="00E02E1E" w:rsidP="00FA488F">
            <w:pPr>
              <w:pStyle w:val="af4"/>
            </w:pPr>
            <w:r>
              <w:t>Расписка получена: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2217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02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  <w:jc w:val="center"/>
            </w:pPr>
            <w:r>
              <w:t>(подпись заявителя)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3"/>
          </w:tcPr>
          <w:p w:rsidR="00E02E1E" w:rsidRDefault="00E02E1E" w:rsidP="00FA488F">
            <w:pPr>
              <w:pStyle w:val="af4"/>
            </w:pPr>
            <w:r>
              <w:t>Не направлять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E02E1E" w:rsidTr="00FA488F">
        <w:tc>
          <w:tcPr>
            <w:tcW w:w="757" w:type="dxa"/>
            <w:gridSpan w:val="2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3" w:name="sub_1008"/>
            <w:r>
              <w:t>7</w:t>
            </w:r>
            <w:bookmarkEnd w:id="13"/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4"/>
            </w:pPr>
            <w:r>
              <w:t>Заявитель: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3774" w:type="dxa"/>
            <w:gridSpan w:val="14"/>
          </w:tcPr>
          <w:p w:rsidR="00E02E1E" w:rsidRDefault="00E02E1E" w:rsidP="00FA488F">
            <w:pPr>
              <w:pStyle w:val="af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74" w:type="dxa"/>
            <w:gridSpan w:val="14"/>
          </w:tcPr>
          <w:p w:rsidR="00E02E1E" w:rsidRDefault="00E02E1E" w:rsidP="00FA488F">
            <w:pPr>
              <w:pStyle w:val="af4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физическое лицо: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  <w:jc w:val="center"/>
            </w:pPr>
            <w:r>
              <w:t>фамилия:</w:t>
            </w: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имя (полностью):</w:t>
            </w: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отчество (полностью) (при наличии):</w:t>
            </w: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ИНН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документ,</w:t>
            </w:r>
          </w:p>
          <w:p w:rsidR="00E02E1E" w:rsidRDefault="00E02E1E" w:rsidP="00FA488F">
            <w:pPr>
              <w:pStyle w:val="af3"/>
              <w:jc w:val="center"/>
            </w:pPr>
            <w:r>
              <w:t>удостоверяющий</w:t>
            </w:r>
          </w:p>
          <w:p w:rsidR="00E02E1E" w:rsidRDefault="00E02E1E" w:rsidP="00FA488F">
            <w:pPr>
              <w:pStyle w:val="af3"/>
              <w:jc w:val="center"/>
            </w:pPr>
            <w:r>
              <w:t>личность:</w:t>
            </w: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вид:</w:t>
            </w: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серия:</w:t>
            </w: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номер: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выдачи:</w:t>
            </w:r>
          </w:p>
        </w:tc>
        <w:tc>
          <w:tcPr>
            <w:tcW w:w="5566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40" w:type="dxa"/>
            <w:gridSpan w:val="6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"____"_________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5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trHeight w:val="276"/>
        </w:trPr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40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54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7080" w:type="dxa"/>
            <w:gridSpan w:val="8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7080" w:type="dxa"/>
            <w:gridSpan w:val="8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7080" w:type="dxa"/>
            <w:gridSpan w:val="8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r>
              <w:t>полное наименование:</w:t>
            </w:r>
          </w:p>
        </w:tc>
        <w:tc>
          <w:tcPr>
            <w:tcW w:w="8741" w:type="dxa"/>
            <w:gridSpan w:val="11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741" w:type="dxa"/>
            <w:gridSpan w:val="11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26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</w:tcPr>
          <w:p w:rsidR="00E02E1E" w:rsidRDefault="00E02E1E" w:rsidP="00FA488F">
            <w:pPr>
              <w:pStyle w:val="af3"/>
              <w:jc w:val="center"/>
            </w:pPr>
            <w:r>
              <w:t>ИНН (для российского юридического лица):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26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7515" w:type="dxa"/>
            <w:gridSpan w:val="10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"____" 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6627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bookmarkStart w:id="14" w:name="sub_1009"/>
            <w:r>
              <w:t>8</w:t>
            </w:r>
            <w:bookmarkEnd w:id="14"/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4"/>
            </w:pPr>
            <w:r>
              <w:t>Документы, прилагаемые к заявлению: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>Оригинал в количестве _____ экз., на _____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8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2"/>
          <w:wAfter w:w="57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2"/>
          <w:wAfter w:w="57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r>
              <w:lastRenderedPageBreak/>
              <w:t>9</w:t>
            </w: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4"/>
            </w:pPr>
            <w:r>
              <w:t>Примечание: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E02E1E" w:rsidTr="00FA488F">
        <w:trPr>
          <w:gridAfter w:val="1"/>
          <w:wAfter w:w="28" w:type="dxa"/>
        </w:trPr>
        <w:tc>
          <w:tcPr>
            <w:tcW w:w="700" w:type="dxa"/>
          </w:tcPr>
          <w:p w:rsidR="00E02E1E" w:rsidRDefault="00E02E1E" w:rsidP="00FA488F">
            <w:pPr>
              <w:pStyle w:val="af4"/>
            </w:pPr>
            <w:bookmarkStart w:id="15" w:name="sub_1010"/>
            <w:r>
              <w:t>10</w:t>
            </w:r>
            <w:bookmarkEnd w:id="15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</w:tcPr>
          <w:p w:rsidR="00E02E1E" w:rsidRDefault="00E02E1E" w:rsidP="00FA488F">
            <w:pPr>
              <w:pStyle w:val="af4"/>
            </w:pPr>
            <w:bookmarkStart w:id="16" w:name="sub_1011"/>
            <w:r>
              <w:t>11</w:t>
            </w:r>
            <w:bookmarkEnd w:id="16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r>
              <w:t>Настоящим также подтверждаю, что:</w:t>
            </w:r>
          </w:p>
          <w:p w:rsidR="00E02E1E" w:rsidRDefault="00E02E1E" w:rsidP="00FA488F">
            <w:pPr>
              <w:pStyle w:val="af4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2E1E" w:rsidTr="00FA488F"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bookmarkStart w:id="17" w:name="sub_1012"/>
            <w:r>
              <w:t>12</w:t>
            </w:r>
            <w:bookmarkEnd w:id="17"/>
          </w:p>
        </w:tc>
        <w:tc>
          <w:tcPr>
            <w:tcW w:w="8620" w:type="dxa"/>
            <w:gridSpan w:val="3"/>
          </w:tcPr>
          <w:p w:rsidR="00E02E1E" w:rsidRDefault="00E02E1E" w:rsidP="00FA488F">
            <w:pPr>
              <w:pStyle w:val="af4"/>
            </w:pPr>
            <w:r>
              <w:t>Подпись</w:t>
            </w:r>
          </w:p>
        </w:tc>
        <w:tc>
          <w:tcPr>
            <w:tcW w:w="5968" w:type="dxa"/>
            <w:gridSpan w:val="2"/>
          </w:tcPr>
          <w:p w:rsidR="00E02E1E" w:rsidRDefault="00E02E1E" w:rsidP="00FA488F">
            <w:pPr>
              <w:pStyle w:val="af4"/>
            </w:pPr>
            <w:r>
              <w:t>Дата</w:t>
            </w:r>
          </w:p>
        </w:tc>
      </w:tr>
      <w:tr w:rsidR="00E02E1E" w:rsidTr="00FA488F"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80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980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968" w:type="dxa"/>
            <w:gridSpan w:val="2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2E1E" w:rsidTr="00FA488F">
        <w:trPr>
          <w:trHeight w:val="276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800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(подпись)</w:t>
            </w:r>
          </w:p>
        </w:tc>
        <w:tc>
          <w:tcPr>
            <w:tcW w:w="98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40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(инициалы, фамилия)</w:t>
            </w:r>
          </w:p>
        </w:tc>
        <w:tc>
          <w:tcPr>
            <w:tcW w:w="5968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bookmarkStart w:id="18" w:name="sub_1013"/>
            <w:r>
              <w:t>13</w:t>
            </w:r>
            <w:bookmarkEnd w:id="18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Pr="003051C6" w:rsidRDefault="00E02E1E" w:rsidP="00E0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sub_1111"/>
      <w:r w:rsidRPr="003051C6">
        <w:rPr>
          <w:rStyle w:val="af1"/>
          <w:rFonts w:ascii="Times New Roman" w:hAnsi="Times New Roman" w:cs="Times New Roman"/>
          <w:bCs/>
          <w:sz w:val="28"/>
          <w:szCs w:val="28"/>
        </w:rPr>
        <w:t>Примечание</w:t>
      </w:r>
      <w:r w:rsidRPr="003051C6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E02E1E" w:rsidRPr="003051C6" w:rsidRDefault="00E02E1E" w:rsidP="00E02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C6">
        <w:rPr>
          <w:rFonts w:ascii="Times New Roman" w:hAnsi="Times New Roman" w:cs="Times New Roman"/>
          <w:sz w:val="28"/>
          <w:szCs w:val="28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3051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51C6">
        <w:rPr>
          <w:rFonts w:ascii="Times New Roman" w:hAnsi="Times New Roman" w:cs="Times New Roman"/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2E1E" w:rsidRPr="003051C6" w:rsidRDefault="00E02E1E" w:rsidP="00E02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C6">
        <w:rPr>
          <w:rFonts w:ascii="Times New Roman" w:hAnsi="Times New Roman" w:cs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051C6">
        <w:rPr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051C6">
        <w:rPr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E02E1E" w:rsidRDefault="00E02E1E" w:rsidP="0087667E">
      <w:pPr>
        <w:pStyle w:val="a3"/>
        <w:rPr>
          <w:b/>
          <w:bCs/>
          <w:sz w:val="24"/>
          <w:szCs w:val="24"/>
        </w:rPr>
        <w:sectPr w:rsidR="00E02E1E" w:rsidSect="00E02E1E">
          <w:pgSz w:w="16838" w:h="11909" w:orient="landscape"/>
          <w:pgMar w:top="1418" w:right="851" w:bottom="851" w:left="851" w:header="0" w:footer="6" w:gutter="0"/>
          <w:cols w:space="720"/>
          <w:noEndnote/>
          <w:docGrid w:linePitch="360"/>
        </w:sectPr>
      </w:pPr>
    </w:p>
    <w:p w:rsidR="00E02E1E" w:rsidRDefault="00E02E1E" w:rsidP="0087667E">
      <w:pPr>
        <w:pStyle w:val="a3"/>
        <w:rPr>
          <w:b/>
          <w:bCs/>
          <w:sz w:val="24"/>
          <w:szCs w:val="24"/>
        </w:rPr>
      </w:pPr>
    </w:p>
    <w:p w:rsidR="00E02E1E" w:rsidRDefault="00E02E1E" w:rsidP="0087667E">
      <w:pPr>
        <w:pStyle w:val="a3"/>
        <w:rPr>
          <w:b/>
          <w:bCs/>
          <w:sz w:val="24"/>
          <w:szCs w:val="24"/>
        </w:rPr>
      </w:pP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 w:rsidRPr="002158B6">
        <w:rPr>
          <w:sz w:val="28"/>
          <w:szCs w:val="28"/>
        </w:rPr>
        <w:t>2)</w:t>
      </w:r>
      <w:r>
        <w:rPr>
          <w:sz w:val="28"/>
          <w:szCs w:val="28"/>
        </w:rPr>
        <w:t xml:space="preserve"> Добавить приложение 3 в следующей редакции: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ФОРМА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решения об отказе в присвоении объекту адресации адреса или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аннулировании</w:t>
      </w:r>
      <w:proofErr w:type="gramEnd"/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его адреса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2"/>
          <w:szCs w:val="22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A81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Default="00E02E1E" w:rsidP="00E02E1E">
      <w:pPr>
        <w:pStyle w:val="af5"/>
        <w:rPr>
          <w:rFonts w:ascii="Times New Roman" w:hAnsi="Times New Roman" w:cs="Times New Roman"/>
          <w:sz w:val="22"/>
          <w:szCs w:val="22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40A81">
        <w:rPr>
          <w:rFonts w:ascii="Times New Roman" w:hAnsi="Times New Roman" w:cs="Times New Roman"/>
          <w:sz w:val="22"/>
          <w:szCs w:val="22"/>
        </w:rPr>
        <w:t>(регистрационный номер заявления о присвоении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A81">
        <w:rPr>
          <w:rFonts w:ascii="Times New Roman" w:hAnsi="Times New Roman" w:cs="Times New Roman"/>
          <w:sz w:val="22"/>
          <w:szCs w:val="22"/>
        </w:rPr>
        <w:t>объекту адресации адреса</w:t>
      </w:r>
      <w:proofErr w:type="gramEnd"/>
    </w:p>
    <w:p w:rsidR="00E02E1E" w:rsidRPr="00E02E1E" w:rsidRDefault="00E02E1E" w:rsidP="00E02E1E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40A81">
        <w:rPr>
          <w:rFonts w:ascii="Times New Roman" w:hAnsi="Times New Roman" w:cs="Times New Roman"/>
          <w:sz w:val="22"/>
          <w:szCs w:val="22"/>
        </w:rPr>
        <w:t xml:space="preserve">или </w:t>
      </w:r>
      <w:proofErr w:type="gramStart"/>
      <w:r w:rsidRPr="00840A81">
        <w:rPr>
          <w:rFonts w:ascii="Times New Roman" w:hAnsi="Times New Roman" w:cs="Times New Roman"/>
          <w:sz w:val="22"/>
          <w:szCs w:val="22"/>
        </w:rPr>
        <w:t>аннулировании</w:t>
      </w:r>
      <w:proofErr w:type="gramEnd"/>
      <w:r w:rsidRPr="00840A81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A81">
        <w:rPr>
          <w:rFonts w:ascii="Times New Roman" w:hAnsi="Times New Roman" w:cs="Times New Roman"/>
          <w:sz w:val="22"/>
          <w:szCs w:val="22"/>
        </w:rPr>
        <w:t>адреса)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от ___________     N 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органа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власти субъекта Российской Федерации - города федерального значения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органа местного самоуправления внутригородского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образования города федерального значения, уполномоченного законом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субъекта Российской Федерации)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__________________________________________________________,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номер и дата выдачи документа, подтверждающего личность, почтовый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адрес - для физического лица; полное наименование, ИНН, КПП (для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 (</w:t>
      </w:r>
      <w:proofErr w:type="gramStart"/>
      <w:r w:rsidRPr="00363DF0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02E1E" w:rsidRPr="00E02E1E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иностранного юридического лица), почтовый адрес - для юридического лица)</w:t>
      </w:r>
      <w:proofErr w:type="gramEnd"/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</w:rPr>
      </w:pPr>
      <w:r w:rsidRPr="00E02E1E">
        <w:rPr>
          <w:rFonts w:ascii="Times New Roman" w:hAnsi="Times New Roman" w:cs="Times New Roman"/>
        </w:rPr>
        <w:t xml:space="preserve">на   основании  </w:t>
      </w:r>
      <w:hyperlink r:id="rId12" w:history="1">
        <w:r w:rsidRPr="00E02E1E">
          <w:rPr>
            <w:rStyle w:val="af2"/>
            <w:rFonts w:ascii="Times New Roman" w:hAnsi="Times New Roman"/>
            <w:b w:val="0"/>
            <w:color w:val="auto"/>
          </w:rPr>
          <w:t>Правил</w:t>
        </w:r>
      </w:hyperlink>
      <w:r w:rsidRPr="00E02E1E">
        <w:rPr>
          <w:rFonts w:ascii="Times New Roman" w:hAnsi="Times New Roman" w:cs="Times New Roman"/>
        </w:rPr>
        <w:t xml:space="preserve">   присвоения,  изменения и аннулирования  адресов, утвержденных   </w:t>
      </w:r>
      <w:hyperlink r:id="rId13" w:history="1">
        <w:r w:rsidRPr="00E02E1E">
          <w:rPr>
            <w:rStyle w:val="af2"/>
            <w:rFonts w:ascii="Times New Roman" w:hAnsi="Times New Roman"/>
            <w:b w:val="0"/>
            <w:color w:val="auto"/>
          </w:rPr>
          <w:t>постановлением</w:t>
        </w:r>
      </w:hyperlink>
      <w:r w:rsidRPr="00E02E1E">
        <w:rPr>
          <w:rFonts w:ascii="Times New Roman" w:hAnsi="Times New Roman" w:cs="Times New Roman"/>
        </w:rPr>
        <w:t xml:space="preserve">    Правительства    Российской    Федерации от 19 ноября 2014 г. N 1221, отказано в присвоении (аннулировании) адреса следующему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объекту адресации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присвоении объекту адресации адреса,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его адреса)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40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A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02E1E" w:rsidRPr="00056D73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</w:rPr>
      </w:pPr>
      <w:r w:rsidRPr="00E02E1E">
        <w:rPr>
          <w:rFonts w:ascii="Times New Roman" w:hAnsi="Times New Roman" w:cs="Times New Roman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                      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3DF0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3DF0">
        <w:rPr>
          <w:rFonts w:ascii="Times New Roman" w:hAnsi="Times New Roman" w:cs="Times New Roman"/>
          <w:sz w:val="20"/>
          <w:szCs w:val="20"/>
        </w:rPr>
        <w:t>(подпись)</w:t>
      </w:r>
    </w:p>
    <w:p w:rsidR="00E02E1E" w:rsidRPr="00840A81" w:rsidRDefault="00E02E1E" w:rsidP="00E02E1E">
      <w:pPr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pStyle w:val="af5"/>
        <w:sectPr w:rsidR="00E02E1E" w:rsidSect="00E02E1E">
          <w:pgSz w:w="11905" w:h="16837"/>
          <w:pgMar w:top="851" w:right="851" w:bottom="426" w:left="851" w:header="0" w:footer="0" w:gutter="0"/>
          <w:cols w:space="720"/>
          <w:noEndnote/>
          <w:docGrid w:linePitch="326"/>
        </w:sect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3DF0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>.П.</w:t>
      </w:r>
    </w:p>
    <w:p w:rsidR="00E02E1E" w:rsidRDefault="00E02E1E" w:rsidP="00E02E1E">
      <w:pPr>
        <w:pStyle w:val="a3"/>
        <w:jc w:val="left"/>
        <w:rPr>
          <w:b/>
          <w:bCs/>
          <w:sz w:val="24"/>
          <w:szCs w:val="24"/>
        </w:rPr>
      </w:pPr>
    </w:p>
    <w:p w:rsidR="0087667E" w:rsidRDefault="00353008" w:rsidP="008766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7667E"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Default="0087667E" w:rsidP="00353008">
      <w:pPr>
        <w:pStyle w:val="a3"/>
        <w:rPr>
          <w:b/>
          <w:bCs/>
          <w:sz w:val="24"/>
          <w:szCs w:val="24"/>
        </w:rPr>
      </w:pPr>
      <w:r w:rsidRPr="00353008">
        <w:rPr>
          <w:b/>
          <w:bCs/>
          <w:sz w:val="24"/>
          <w:szCs w:val="24"/>
        </w:rPr>
        <w:t xml:space="preserve">РОССИЙСКАЯ ФЕДЕРАЦИЯ </w:t>
      </w:r>
    </w:p>
    <w:p w:rsidR="00353008" w:rsidRPr="00353008" w:rsidRDefault="00353008" w:rsidP="00353008">
      <w:pPr>
        <w:pStyle w:val="a3"/>
        <w:rPr>
          <w:b/>
          <w:bCs/>
          <w:sz w:val="24"/>
          <w:szCs w:val="24"/>
        </w:rPr>
      </w:pPr>
    </w:p>
    <w:p w:rsidR="0087667E" w:rsidRDefault="0087667E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0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353008" w:rsidRPr="00353008" w:rsidRDefault="00353008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67E" w:rsidRDefault="0087667E" w:rsidP="00353008">
      <w:pPr>
        <w:pStyle w:val="a5"/>
        <w:rPr>
          <w:sz w:val="28"/>
        </w:rPr>
      </w:pPr>
      <w:r>
        <w:rPr>
          <w:sz w:val="28"/>
        </w:rPr>
        <w:t>АДМИНИСТРАЦИЯ ЗАЛЕГОЩЕНСКОГО РАЙОН</w:t>
      </w:r>
      <w:r w:rsidR="00353008">
        <w:rPr>
          <w:sz w:val="28"/>
        </w:rPr>
        <w:t>А</w:t>
      </w:r>
    </w:p>
    <w:p w:rsidR="00353008" w:rsidRPr="00353008" w:rsidRDefault="00353008" w:rsidP="00353008">
      <w:pPr>
        <w:pStyle w:val="a5"/>
        <w:rPr>
          <w:sz w:val="28"/>
        </w:rPr>
      </w:pPr>
    </w:p>
    <w:p w:rsidR="0087667E" w:rsidRPr="00E11520" w:rsidRDefault="0087667E" w:rsidP="00353008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867D8B" w:rsidP="0087667E">
      <w:pPr>
        <w:pStyle w:val="3"/>
        <w:keepNext w:val="0"/>
        <w:outlineLvl w:val="9"/>
        <w:rPr>
          <w:sz w:val="26"/>
          <w:szCs w:val="26"/>
        </w:rPr>
      </w:pPr>
      <w:r w:rsidRPr="00867D8B">
        <w:rPr>
          <w:sz w:val="26"/>
          <w:szCs w:val="26"/>
          <w:u w:val="single"/>
        </w:rPr>
        <w:t xml:space="preserve">02 ноября </w:t>
      </w:r>
      <w:r w:rsidR="0087667E" w:rsidRPr="00867D8B">
        <w:rPr>
          <w:sz w:val="26"/>
          <w:szCs w:val="26"/>
          <w:u w:val="single"/>
        </w:rPr>
        <w:t>2018</w:t>
      </w:r>
      <w:r w:rsidR="00353008" w:rsidRPr="00867D8B">
        <w:rPr>
          <w:sz w:val="26"/>
          <w:szCs w:val="26"/>
          <w:u w:val="single"/>
        </w:rPr>
        <w:t xml:space="preserve"> г.</w:t>
      </w:r>
      <w:r w:rsidR="00353008">
        <w:rPr>
          <w:sz w:val="26"/>
          <w:szCs w:val="26"/>
        </w:rPr>
        <w:t xml:space="preserve"> </w:t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Pr="00867D8B">
        <w:rPr>
          <w:sz w:val="26"/>
          <w:szCs w:val="26"/>
          <w:u w:val="single"/>
        </w:rPr>
        <w:t>546</w:t>
      </w:r>
    </w:p>
    <w:p w:rsidR="0087667E" w:rsidRPr="00637D3A" w:rsidRDefault="00867D8B" w:rsidP="003530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53008">
        <w:rPr>
          <w:rFonts w:ascii="Times New Roman" w:hAnsi="Times New Roman" w:cs="Times New Roman"/>
          <w:sz w:val="26"/>
          <w:szCs w:val="26"/>
        </w:rPr>
        <w:t>пос. Залегощь</w:t>
      </w:r>
    </w:p>
    <w:p w:rsidR="000E7730" w:rsidRPr="00CF3DBE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E1" w:rsidRPr="005365F1" w:rsidRDefault="009C62F4" w:rsidP="00353008">
      <w:pPr>
        <w:tabs>
          <w:tab w:val="left" w:pos="567"/>
        </w:tabs>
        <w:spacing w:after="0" w:line="240" w:lineRule="auto"/>
        <w:rPr>
          <w:rStyle w:val="2"/>
          <w:rFonts w:eastAsia="Courier New"/>
          <w:sz w:val="28"/>
          <w:szCs w:val="28"/>
        </w:rPr>
      </w:pPr>
      <w:r w:rsidRPr="005365F1">
        <w:fldChar w:fldCharType="begin"/>
      </w:r>
      <w:r w:rsidR="00FA3CE1" w:rsidRPr="005365F1">
        <w:rPr>
          <w:rFonts w:ascii="Times New Roman" w:hAnsi="Times New Roman" w:cs="Times New Roman"/>
          <w:sz w:val="28"/>
          <w:szCs w:val="28"/>
        </w:rPr>
        <w:instrText xml:space="preserve"> HYPERLINK \l "bookmark0" \o "Current Document" \h </w:instrText>
      </w:r>
      <w:r w:rsidRPr="005365F1">
        <w:fldChar w:fldCharType="separate"/>
      </w:r>
      <w:r w:rsidR="00FA3CE1" w:rsidRPr="005365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CE1" w:rsidRPr="005365F1">
        <w:rPr>
          <w:rStyle w:val="2"/>
          <w:rFonts w:eastAsia="Courier New"/>
          <w:sz w:val="28"/>
          <w:szCs w:val="28"/>
        </w:rPr>
        <w:t>административного регламента</w:t>
      </w:r>
    </w:p>
    <w:p w:rsidR="00FA3CE1" w:rsidRPr="005365F1" w:rsidRDefault="009C62F4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Style w:val="2"/>
          <w:rFonts w:eastAsia="Courier New"/>
          <w:sz w:val="28"/>
          <w:szCs w:val="28"/>
        </w:rPr>
        <w:fldChar w:fldCharType="end"/>
      </w:r>
      <w:r w:rsidR="00FA3CE1" w:rsidRPr="005365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по присвоению (уточнению) адресов объектам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недвижимости (объектам капитального строительства)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 xml:space="preserve">в </w:t>
      </w:r>
      <w:r w:rsidR="00F961E0" w:rsidRPr="005365F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5365F1">
        <w:rPr>
          <w:rFonts w:ascii="Times New Roman" w:hAnsi="Times New Roman" w:cs="Times New Roman"/>
          <w:sz w:val="28"/>
          <w:szCs w:val="28"/>
        </w:rPr>
        <w:t xml:space="preserve"> Залегощь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EF524C" w:rsidRPr="00CF3DBE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24C" w:rsidRPr="00CF3DBE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30" w:rsidRPr="00CF3DBE" w:rsidRDefault="00FA3CE1" w:rsidP="003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</w:t>
      </w:r>
      <w:r w:rsidR="00353008" w:rsidRPr="00CF3DBE">
        <w:rPr>
          <w:rFonts w:ascii="Times New Roman" w:hAnsi="Times New Roman" w:cs="Times New Roman"/>
          <w:sz w:val="28"/>
          <w:szCs w:val="28"/>
        </w:rPr>
        <w:t>т 06.10.2003 года  № 131 - ФЗ «</w:t>
      </w:r>
      <w:r w:rsidRPr="00CF3D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</w:t>
      </w:r>
      <w:r w:rsidR="00353008" w:rsidRPr="00CF3DBE">
        <w:rPr>
          <w:rFonts w:ascii="Times New Roman" w:hAnsi="Times New Roman" w:cs="Times New Roman"/>
          <w:sz w:val="28"/>
          <w:szCs w:val="28"/>
        </w:rPr>
        <w:t>м</w:t>
      </w:r>
      <w:r w:rsidRPr="00CF3DB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нения и аннулирования адресов", </w:t>
      </w:r>
      <w:r w:rsidRPr="00CF3DBE">
        <w:rPr>
          <w:rFonts w:ascii="Times New Roman" w:hAnsi="Times New Roman" w:cs="Times New Roman"/>
          <w:sz w:val="28"/>
          <w:szCs w:val="28"/>
        </w:rPr>
        <w:t>Устава Залегощенского района Орловской области</w:t>
      </w:r>
      <w:r w:rsidR="00353008" w:rsidRPr="00CF3DBE">
        <w:rPr>
          <w:rFonts w:ascii="Times New Roman" w:hAnsi="Times New Roman" w:cs="Times New Roman"/>
          <w:sz w:val="28"/>
          <w:szCs w:val="28"/>
        </w:rPr>
        <w:t>,</w:t>
      </w:r>
      <w:r w:rsidRPr="00CF3DBE">
        <w:rPr>
          <w:rFonts w:ascii="Times New Roman" w:hAnsi="Times New Roman" w:cs="Times New Roman"/>
          <w:sz w:val="28"/>
          <w:szCs w:val="28"/>
        </w:rPr>
        <w:t xml:space="preserve">  </w:t>
      </w:r>
      <w:r w:rsidR="00353008" w:rsidRPr="00CF3DBE">
        <w:rPr>
          <w:rFonts w:ascii="Times New Roman" w:hAnsi="Times New Roman" w:cs="Times New Roman"/>
          <w:sz w:val="28"/>
          <w:szCs w:val="28"/>
        </w:rPr>
        <w:t>ПОСТАНОВЛЯЮ</w:t>
      </w:r>
      <w:r w:rsidRPr="00CF3DBE">
        <w:rPr>
          <w:rFonts w:ascii="Times New Roman" w:hAnsi="Times New Roman" w:cs="Times New Roman"/>
          <w:sz w:val="28"/>
          <w:szCs w:val="28"/>
        </w:rPr>
        <w:t>:</w:t>
      </w:r>
    </w:p>
    <w:p w:rsidR="00FA3CE1" w:rsidRPr="00CF3DBE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</w:t>
      </w:r>
      <w:r w:rsidRPr="00CF3DB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Pr="00CF3DBE">
        <w:rPr>
          <w:rFonts w:ascii="Times New Roman" w:hAnsi="Times New Roman" w:cs="Times New Roman"/>
          <w:bCs/>
          <w:sz w:val="28"/>
          <w:szCs w:val="28"/>
        </w:rPr>
        <w:t xml:space="preserve">  муниципальной услуги «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По присвоению (уточнению) адресов объектам недвижимости (объектам капитального строительства) в </w:t>
      </w:r>
      <w:r w:rsidR="00F961E0" w:rsidRPr="00CF3DB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Pr="00CF3DBE">
        <w:rPr>
          <w:rFonts w:ascii="Times New Roman" w:hAnsi="Times New Roman" w:cs="Times New Roman"/>
          <w:bCs/>
          <w:sz w:val="28"/>
          <w:szCs w:val="28"/>
        </w:rPr>
        <w:t>»</w:t>
      </w:r>
      <w:r w:rsidR="000E7730" w:rsidRPr="00CF3DBE">
        <w:rPr>
          <w:rFonts w:ascii="Times New Roman" w:hAnsi="Times New Roman" w:cs="Times New Roman"/>
          <w:sz w:val="28"/>
          <w:szCs w:val="28"/>
        </w:rPr>
        <w:t xml:space="preserve"> </w:t>
      </w:r>
      <w:r w:rsidRPr="00CF3D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61E0" w:rsidRPr="00CF3DBE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2</w:t>
      </w:r>
      <w:r w:rsidR="00353008" w:rsidRPr="00CF3DBE">
        <w:rPr>
          <w:rFonts w:ascii="Times New Roman" w:hAnsi="Times New Roman" w:cs="Times New Roman"/>
          <w:sz w:val="28"/>
          <w:szCs w:val="28"/>
        </w:rPr>
        <w:t>.Отделу по организационно-кадровой работе и делопроизводству</w:t>
      </w:r>
      <w:r w:rsidR="00F961E0" w:rsidRPr="00CF3DBE">
        <w:rPr>
          <w:rFonts w:ascii="Times New Roman" w:hAnsi="Times New Roman" w:cs="Times New Roman"/>
          <w:sz w:val="28"/>
          <w:szCs w:val="28"/>
        </w:rPr>
        <w:t xml:space="preserve"> администрации Залегощенского района (Щукина О.В.) опубликовать настоящее постановление в «Информационном Вестнике Залегощенского района» и разместить на официальном сайте адми</w:t>
      </w:r>
      <w:r w:rsidR="000D58E7">
        <w:rPr>
          <w:rFonts w:ascii="Times New Roman" w:hAnsi="Times New Roman" w:cs="Times New Roman"/>
          <w:sz w:val="28"/>
          <w:szCs w:val="28"/>
        </w:rPr>
        <w:t>нистрации Залегощенского района в разделе «Официальная информация» вкладка «Административные регламенты».</w:t>
      </w:r>
    </w:p>
    <w:p w:rsidR="00F961E0" w:rsidRPr="00CF3DBE" w:rsidRDefault="00F961E0" w:rsidP="00F9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3.</w:t>
      </w:r>
      <w:r w:rsidR="00EF524C" w:rsidRPr="00CF3DBE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Pr="00CF3DBE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EF524C" w:rsidRPr="00CF3DBE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E7" w:rsidRDefault="00F961E0" w:rsidP="000D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lastRenderedPageBreak/>
        <w:t>Глава района</w:t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Залегощенского района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 xml:space="preserve">02 ноября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2018 г.  № 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>546</w:t>
      </w:r>
    </w:p>
    <w:p w:rsidR="003D328C" w:rsidRDefault="00EF524C" w:rsidP="000D58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E0" w:rsidRDefault="00F961E0" w:rsidP="00F96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0"/>
      <w:r w:rsidRPr="00867D8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bookmarkEnd w:id="20"/>
    </w:p>
    <w:p w:rsid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61E0" w:rsidRPr="00867D8B">
        <w:rPr>
          <w:rFonts w:ascii="Times New Roman" w:hAnsi="Times New Roman" w:cs="Times New Roman"/>
          <w:b/>
          <w:sz w:val="28"/>
          <w:szCs w:val="28"/>
        </w:rPr>
        <w:t>городском поселении Залегощь</w:t>
      </w:r>
      <w:r w:rsidRPr="00867D8B">
        <w:rPr>
          <w:rFonts w:ascii="Times New Roman" w:hAnsi="Times New Roman" w:cs="Times New Roman"/>
          <w:b/>
          <w:sz w:val="28"/>
          <w:szCs w:val="28"/>
        </w:rPr>
        <w:t xml:space="preserve"> Залегощенского района </w:t>
      </w:r>
    </w:p>
    <w:p w:rsidR="000E7730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F961E0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  <w:proofErr w:type="gramEnd"/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администрации </w:t>
      </w:r>
      <w:r w:rsidR="0062471E">
        <w:rPr>
          <w:sz w:val="28"/>
          <w:szCs w:val="28"/>
        </w:rPr>
        <w:t>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F961E0" w:rsidP="00F961E0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0E7730"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="000E7730"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="000E7730" w:rsidRPr="002B29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пгт. Залегощь</w:t>
      </w:r>
      <w:r w:rsidR="000E7730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0E7730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</w:t>
      </w:r>
      <w:r w:rsidR="00EF1B4D">
        <w:rPr>
          <w:sz w:val="28"/>
          <w:szCs w:val="28"/>
        </w:rPr>
        <w:t>12-57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="00EF1B4D" w:rsidRPr="00EF1B4D">
        <w:rPr>
          <w:sz w:val="28"/>
          <w:szCs w:val="28"/>
          <w:shd w:val="clear" w:color="auto" w:fill="FFFFFF"/>
        </w:rPr>
        <w:t>zalegr@adm.orel.ru</w:t>
      </w:r>
    </w:p>
    <w:p w:rsidR="00F409FA" w:rsidRDefault="00F961E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</w:t>
      </w:r>
      <w:r w:rsidR="00F409FA">
        <w:rPr>
          <w:sz w:val="28"/>
          <w:szCs w:val="28"/>
        </w:rPr>
        <w:t>:</w:t>
      </w:r>
      <w:r w:rsidR="00F409FA" w:rsidRPr="00F409FA">
        <w:t xml:space="preserve"> </w:t>
      </w:r>
      <w:r w:rsidRPr="00F961E0">
        <w:rPr>
          <w:sz w:val="28"/>
          <w:szCs w:val="28"/>
        </w:rPr>
        <w:t>http://admzalegosh.ru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5F697A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понедельник-пятница: 8.00-17-00;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="000E7730" w:rsidRPr="002B2956">
        <w:rPr>
          <w:sz w:val="28"/>
          <w:szCs w:val="28"/>
        </w:rPr>
        <w:t>.00-1</w:t>
      </w:r>
      <w:r w:rsidR="000E7730" w:rsidRPr="00DC0BEC">
        <w:rPr>
          <w:sz w:val="28"/>
          <w:szCs w:val="28"/>
        </w:rPr>
        <w:t>3</w:t>
      </w:r>
      <w:r w:rsidR="000E7730"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1B4D">
        <w:rPr>
          <w:sz w:val="28"/>
          <w:szCs w:val="28"/>
        </w:rPr>
        <w:t xml:space="preserve">- </w:t>
      </w:r>
      <w:r w:rsidR="00EF1B4D" w:rsidRPr="00EF1B4D">
        <w:rPr>
          <w:sz w:val="28"/>
          <w:szCs w:val="28"/>
        </w:rPr>
        <w:t>вторник-четверг: 8.00-17.</w:t>
      </w:r>
      <w:r w:rsidRPr="00EF1B4D">
        <w:rPr>
          <w:sz w:val="28"/>
          <w:szCs w:val="28"/>
        </w:rPr>
        <w:t>00.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DC0BEC">
        <w:rPr>
          <w:sz w:val="28"/>
          <w:szCs w:val="28"/>
        </w:rPr>
        <w:t>района</w:t>
      </w:r>
      <w:r w:rsidR="005F697A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по </w:t>
      </w:r>
      <w:r w:rsidRPr="002B2956">
        <w:rPr>
          <w:sz w:val="28"/>
          <w:szCs w:val="28"/>
        </w:rPr>
        <w:lastRenderedPageBreak/>
        <w:t>почте, по электронной почте, посредством факсимильной связи, по телефону, 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)</w:t>
      </w:r>
      <w:r w:rsidR="00DC0BEC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5F697A">
        <w:rPr>
          <w:sz w:val="28"/>
          <w:szCs w:val="28"/>
        </w:rPr>
        <w:t xml:space="preserve">на информационных стендах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находящихся по адресу: </w:t>
      </w:r>
      <w:r w:rsidR="005F697A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пгт. Залегощь</w:t>
      </w:r>
      <w:r w:rsidR="005F697A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5F697A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="005F697A" w:rsidRPr="005F697A">
        <w:rPr>
          <w:sz w:val="28"/>
          <w:szCs w:val="28"/>
        </w:rPr>
        <w:t xml:space="preserve"> </w:t>
      </w:r>
      <w:r w:rsidR="000E7730" w:rsidRPr="005F697A">
        <w:rPr>
          <w:sz w:val="28"/>
          <w:szCs w:val="28"/>
        </w:rPr>
        <w:t xml:space="preserve">(информация о местонахождении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должностных лицах, уполномоченных предоставлять муниципальную услугу, и номерах контактных телефонов, графике работы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графике личного приема руководителем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адресе электронной почты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>, порядке приема обращения, перечне документов, необходимых для предоставления муниципальной услуги);</w:t>
      </w:r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сообщает наименование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свои фам</w:t>
      </w:r>
      <w:r>
        <w:rPr>
          <w:sz w:val="28"/>
          <w:szCs w:val="28"/>
        </w:rPr>
        <w:t>илию, имя, отчество и занимаемую</w:t>
      </w:r>
      <w:r w:rsidR="000E7730" w:rsidRPr="002B2956">
        <w:rPr>
          <w:sz w:val="28"/>
          <w:szCs w:val="28"/>
        </w:rPr>
        <w:t xml:space="preserve"> должность;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CF3DBE" w:rsidRPr="002B2956" w:rsidRDefault="00CF3DBE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 w:rsidR="00716A62">
        <w:rPr>
          <w:sz w:val="28"/>
          <w:szCs w:val="28"/>
        </w:rPr>
        <w:t xml:space="preserve"> (уточ</w:t>
      </w:r>
      <w:r w:rsidR="00DC0BEC">
        <w:rPr>
          <w:sz w:val="28"/>
          <w:szCs w:val="28"/>
        </w:rPr>
        <w:t>н</w:t>
      </w:r>
      <w:r w:rsidR="00716A62">
        <w:rPr>
          <w:sz w:val="28"/>
          <w:szCs w:val="28"/>
        </w:rPr>
        <w:t>ение)</w:t>
      </w:r>
      <w:r w:rsidRPr="002B2956">
        <w:rPr>
          <w:sz w:val="28"/>
          <w:szCs w:val="28"/>
        </w:rPr>
        <w:t xml:space="preserve"> адресов объектам</w:t>
      </w:r>
      <w:r w:rsidR="00716A62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 w:rsidR="00DC0BEC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716A62">
        <w:rPr>
          <w:sz w:val="28"/>
          <w:szCs w:val="28"/>
        </w:rPr>
        <w:t>(далее - 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-</w:t>
      </w:r>
      <w:r w:rsidR="00DC0BEC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Администрация </w:t>
      </w:r>
      <w:r w:rsidR="00716A62">
        <w:rPr>
          <w:sz w:val="28"/>
          <w:szCs w:val="28"/>
        </w:rPr>
        <w:t>Залегощенского района Орловской области</w:t>
      </w:r>
      <w:r w:rsidR="00DC0BEC">
        <w:rPr>
          <w:sz w:val="28"/>
          <w:szCs w:val="28"/>
        </w:rPr>
        <w:t xml:space="preserve"> отдел по вопросам местного значения городского поселения Залегощь.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 xml:space="preserve">дминистрация </w:t>
      </w:r>
      <w:r w:rsidR="00DC0BEC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не вправе требовать от заявителя: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="000E7730" w:rsidRPr="002B2956">
        <w:rPr>
          <w:sz w:val="28"/>
          <w:szCs w:val="28"/>
        </w:rPr>
        <w:lastRenderedPageBreak/>
        <w:t>предоставление или осуществление которых не предусмотрено нормативными правовыми актами, указанными в</w:t>
      </w:r>
      <w:r w:rsidR="00716A62">
        <w:rPr>
          <w:sz w:val="28"/>
          <w:szCs w:val="28"/>
        </w:rPr>
        <w:t xml:space="preserve"> </w:t>
      </w:r>
      <w:hyperlink w:anchor="bookmark1" w:tooltip="Current Document">
        <w:r w:rsidR="000E7730" w:rsidRPr="002B2956">
          <w:rPr>
            <w:rStyle w:val="2"/>
            <w:sz w:val="28"/>
            <w:szCs w:val="28"/>
          </w:rPr>
          <w:t xml:space="preserve"> </w:t>
        </w:r>
      </w:hyperlink>
      <w:r w:rsidR="00B538E0">
        <w:rPr>
          <w:sz w:val="28"/>
          <w:szCs w:val="28"/>
        </w:rPr>
        <w:t>настоящем Регламенте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0E7730" w:rsidRPr="002B2956">
        <w:rPr>
          <w:rStyle w:val="2"/>
          <w:sz w:val="28"/>
          <w:szCs w:val="28"/>
        </w:rPr>
        <w:t>Перечень услуг</w:t>
      </w:r>
      <w:r w:rsidR="000E7730"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="000E7730"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о присвоении адреса объекту недвижимости);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bookmarkStart w:id="21" w:name="bookmark1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21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 w:rsidR="00B538E0">
        <w:rPr>
          <w:sz w:val="28"/>
          <w:szCs w:val="28"/>
        </w:rPr>
        <w:t xml:space="preserve">                           </w:t>
      </w:r>
      <w:r w:rsidR="00D60937">
        <w:rPr>
          <w:sz w:val="28"/>
          <w:szCs w:val="28"/>
        </w:rPr>
        <w:t xml:space="preserve">в городском поселении Залегощь </w:t>
      </w:r>
      <w:r w:rsidRPr="002B2956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0E7730" w:rsidRPr="002B2956">
        <w:rPr>
          <w:rStyle w:val="2"/>
          <w:sz w:val="28"/>
          <w:szCs w:val="28"/>
        </w:rPr>
        <w:t xml:space="preserve">Конституцией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Гражданским </w:t>
      </w:r>
      <w:r w:rsidR="000E7730" w:rsidRPr="002B2956">
        <w:rPr>
          <w:rStyle w:val="2"/>
          <w:sz w:val="28"/>
          <w:szCs w:val="28"/>
        </w:rPr>
        <w:t xml:space="preserve">кодексом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210-ФЗ "Об организации предоставления государ</w:t>
      </w:r>
      <w:r>
        <w:rPr>
          <w:sz w:val="28"/>
          <w:szCs w:val="28"/>
        </w:rPr>
        <w:t>ственных и муниципальных услуг".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B538E0" w:rsidRDefault="000E7730" w:rsidP="00D60937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 заявитель представляет в</w:t>
      </w:r>
      <w:r w:rsidR="00D60937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администрацию </w:t>
      </w:r>
      <w:r w:rsidR="00D60937">
        <w:rPr>
          <w:sz w:val="28"/>
          <w:szCs w:val="28"/>
        </w:rPr>
        <w:t>района</w:t>
      </w:r>
      <w:r w:rsidR="00B538E0">
        <w:rPr>
          <w:sz w:val="28"/>
          <w:szCs w:val="28"/>
        </w:rPr>
        <w:t>:</w:t>
      </w:r>
    </w:p>
    <w:p w:rsidR="000E7730" w:rsidRPr="002B2956" w:rsidRDefault="00634ED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="000E7730" w:rsidRPr="002B2956">
          <w:rPr>
            <w:rStyle w:val="2"/>
            <w:sz w:val="28"/>
            <w:szCs w:val="28"/>
          </w:rPr>
          <w:t xml:space="preserve">заявление </w:t>
        </w:r>
      </w:hyperlink>
      <w:r w:rsidR="000E7730" w:rsidRPr="002B2956">
        <w:rPr>
          <w:sz w:val="28"/>
          <w:szCs w:val="28"/>
        </w:rPr>
        <w:t xml:space="preserve">на бумажном носителе (образец заявления представлен </w:t>
      </w:r>
      <w:r w:rsidR="00B538E0">
        <w:rPr>
          <w:sz w:val="28"/>
          <w:szCs w:val="28"/>
        </w:rPr>
        <w:t xml:space="preserve">                        </w:t>
      </w:r>
      <w:r w:rsidR="000E7730" w:rsidRPr="002B2956">
        <w:rPr>
          <w:sz w:val="28"/>
          <w:szCs w:val="28"/>
        </w:rPr>
        <w:t>в 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 xml:space="preserve">дминистрацию </w:t>
      </w:r>
      <w:r w:rsidR="00D60937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документа, удостоверяющего личность заявителя (или его </w:t>
      </w:r>
      <w:r w:rsidR="000E7730" w:rsidRPr="002B2956">
        <w:rPr>
          <w:sz w:val="28"/>
          <w:szCs w:val="28"/>
        </w:rPr>
        <w:lastRenderedPageBreak/>
        <w:t>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bookmarkStart w:id="22" w:name="bookmark2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2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Администрацией </w:t>
      </w:r>
      <w:r w:rsidR="00D60937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отказано в присвоении адреса объектам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E7730"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расположения земельного участка за пределами границ какого-либо населенного пункта </w:t>
      </w:r>
      <w:r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</w:t>
      </w:r>
      <w:r w:rsidR="000D58E7">
        <w:rPr>
          <w:sz w:val="28"/>
          <w:szCs w:val="28"/>
        </w:rPr>
        <w:t>15</w:t>
      </w:r>
      <w:r w:rsidRPr="002B2956">
        <w:rPr>
          <w:sz w:val="28"/>
          <w:szCs w:val="28"/>
        </w:rPr>
        <w:t xml:space="preserve">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 w:rsidR="009E7041"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lastRenderedPageBreak/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режим работы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график ли</w:t>
      </w:r>
      <w:r>
        <w:rPr>
          <w:sz w:val="28"/>
          <w:szCs w:val="28"/>
        </w:rPr>
        <w:t>чного приема Главы района</w:t>
      </w:r>
      <w:r w:rsidR="000E7730" w:rsidRPr="002B2956">
        <w:rPr>
          <w:sz w:val="28"/>
          <w:szCs w:val="28"/>
        </w:rPr>
        <w:t xml:space="preserve"> и уполномоченными должностными лицами;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Возле входа расположена информационная табличка (вывеска), содержащая информацию о наименовании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 xml:space="preserve">. В холле первого этажа расположен стенд с информацией о расположении кабинетов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>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="000E7730" w:rsidRPr="002B2956">
        <w:rPr>
          <w:sz w:val="28"/>
          <w:szCs w:val="28"/>
        </w:rPr>
        <w:t>достаточный</w:t>
      </w:r>
      <w:proofErr w:type="gramEnd"/>
      <w:r w:rsidR="000E7730" w:rsidRPr="002B2956">
        <w:rPr>
          <w:sz w:val="28"/>
          <w:szCs w:val="28"/>
        </w:rPr>
        <w:t>/недостаточный);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района</w:t>
      </w:r>
      <w:r w:rsidR="009E7041">
        <w:rPr>
          <w:sz w:val="28"/>
          <w:szCs w:val="28"/>
        </w:rPr>
        <w:t>;</w:t>
      </w:r>
    </w:p>
    <w:p w:rsidR="000E7730" w:rsidRP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обоснованных жалоб заявителей.</w:t>
      </w:r>
    </w:p>
    <w:p w:rsidR="00D60937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D60937" w:rsidP="00D6093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730" w:rsidRPr="002B2956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9E7041"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9E7041"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передачу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направление специалисту администрации</w:t>
      </w:r>
      <w:r w:rsidR="009C1A74">
        <w:rPr>
          <w:sz w:val="28"/>
          <w:szCs w:val="28"/>
        </w:rPr>
        <w:t xml:space="preserve"> района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9C1A74">
        <w:rPr>
          <w:sz w:val="28"/>
          <w:szCs w:val="28"/>
        </w:rPr>
        <w:t xml:space="preserve">Залегощенского района </w:t>
      </w:r>
      <w:r w:rsidRPr="002B2956">
        <w:rPr>
          <w:sz w:val="28"/>
          <w:szCs w:val="28"/>
        </w:rPr>
        <w:t xml:space="preserve">о присвоении адреса </w:t>
      </w:r>
      <w:r w:rsidRPr="002B2956">
        <w:rPr>
          <w:sz w:val="28"/>
          <w:szCs w:val="28"/>
        </w:rPr>
        <w:lastRenderedPageBreak/>
        <w:t>или письма об отказе в присвоении адреса).</w:t>
      </w:r>
    </w:p>
    <w:p w:rsidR="00CF3DBE" w:rsidRPr="002B2956" w:rsidRDefault="00CF3DBE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Заявитель за предоставлением муниципальной услуги обращается в администрацию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При направлении обращения по почте сотрудниками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Передача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После регистрации заявление направляется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для рассмотрения и визирования. Результатом административной процедуры является рассмотренное и завизированное Главой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проводят проверку наличия документов, необходимых для присвоения </w:t>
      </w:r>
      <w:r w:rsidRPr="002B2956">
        <w:rPr>
          <w:sz w:val="28"/>
          <w:szCs w:val="28"/>
        </w:rPr>
        <w:lastRenderedPageBreak/>
        <w:t>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</w:t>
      </w:r>
      <w:r w:rsidR="009C1A74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>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9C1A74">
        <w:rPr>
          <w:sz w:val="28"/>
          <w:szCs w:val="28"/>
        </w:rPr>
        <w:t>Залегощенского района</w:t>
      </w:r>
      <w:r w:rsidRPr="002B2956">
        <w:rPr>
          <w:sz w:val="28"/>
          <w:szCs w:val="28"/>
        </w:rPr>
        <w:t xml:space="preserve">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 w:rsidR="00A046EB"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A046EB"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9C1A74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готовится проект </w:t>
      </w:r>
      <w:r w:rsidR="009C1A74">
        <w:rPr>
          <w:sz w:val="28"/>
          <w:szCs w:val="28"/>
        </w:rPr>
        <w:t xml:space="preserve">постановления администрации Залегощенского района о присвоении наименования новой улице. </w:t>
      </w:r>
      <w:r w:rsidRPr="002B2956">
        <w:rPr>
          <w:sz w:val="28"/>
          <w:szCs w:val="28"/>
        </w:rPr>
        <w:t>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Залегощенского района</w:t>
      </w:r>
      <w:r w:rsidR="000E7730" w:rsidRPr="002B2956">
        <w:rPr>
          <w:sz w:val="28"/>
          <w:szCs w:val="28"/>
        </w:rPr>
        <w:t xml:space="preserve">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9C1A74">
        <w:rPr>
          <w:sz w:val="28"/>
          <w:szCs w:val="28"/>
        </w:rPr>
        <w:t>Залегощенского района, адресной справки</w:t>
      </w:r>
      <w:r w:rsidRPr="002B2956">
        <w:rPr>
          <w:sz w:val="28"/>
          <w:szCs w:val="28"/>
        </w:rPr>
        <w:t xml:space="preserve">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Default="00634ED7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="000E7730" w:rsidRPr="002B2956">
          <w:rPr>
            <w:rStyle w:val="2"/>
            <w:sz w:val="28"/>
            <w:szCs w:val="28"/>
          </w:rPr>
          <w:t xml:space="preserve">Блок-схема </w:t>
        </w:r>
      </w:hyperlink>
      <w:r w:rsidR="000E7730"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9C1A74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</w:p>
    <w:p w:rsidR="009C1A74" w:rsidRPr="009C1A74" w:rsidRDefault="00A046EB" w:rsidP="009C1A74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b/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9C1A74">
        <w:rPr>
          <w:b/>
          <w:sz w:val="28"/>
          <w:szCs w:val="28"/>
        </w:rPr>
        <w:t>ги</w:t>
      </w:r>
      <w:r w:rsidR="009C1A74">
        <w:rPr>
          <w:b/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Текущий </w:t>
      </w:r>
      <w:proofErr w:type="gramStart"/>
      <w:r w:rsidR="000E7730" w:rsidRPr="002B2956">
        <w:rPr>
          <w:sz w:val="28"/>
          <w:szCs w:val="28"/>
        </w:rPr>
        <w:t>контроль за</w:t>
      </w:r>
      <w:proofErr w:type="gramEnd"/>
      <w:r w:rsidR="000E7730"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Pr="002B2956">
        <w:rPr>
          <w:sz w:val="28"/>
          <w:szCs w:val="28"/>
        </w:rPr>
        <w:lastRenderedPageBreak/>
        <w:t>муниципальной услуги, проверок соблюдения и исполнения специалистами 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9C1A7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r w:rsidR="009C1A74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Перечень должностных лиц, уполномоченных осуществлять текущий контроль, устанавливается Распоряжением главы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нарушений прав граждан действиями (бездействием) специалистов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0E7730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Граждане и их объединения, организации имеют право осуществлять контроль за соблюдением и исполнением должностными лицами, муниципальными с</w:t>
      </w:r>
      <w:r w:rsidR="00F37541">
        <w:rPr>
          <w:sz w:val="28"/>
          <w:szCs w:val="28"/>
        </w:rPr>
        <w:t xml:space="preserve">лужащими администрации </w:t>
      </w:r>
      <w:proofErr w:type="gramStart"/>
      <w:r w:rsidR="00F37541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положений административного регламента предоставления муниципальной услуги</w:t>
      </w:r>
      <w:proofErr w:type="gramEnd"/>
      <w:r w:rsidR="000E7730"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.</w:t>
      </w:r>
    </w:p>
    <w:p w:rsidR="00F37541" w:rsidRPr="002B2956" w:rsidRDefault="00F37541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</w:t>
      </w:r>
      <w:r w:rsidR="00915886" w:rsidRPr="00240BFC">
        <w:rPr>
          <w:b/>
          <w:sz w:val="28"/>
          <w:szCs w:val="28"/>
        </w:rPr>
        <w:t xml:space="preserve"> </w:t>
      </w:r>
      <w:r w:rsidR="000E7730" w:rsidRPr="00240BFC">
        <w:rPr>
          <w:b/>
          <w:sz w:val="28"/>
          <w:szCs w:val="28"/>
        </w:rPr>
        <w:t>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администрации </w:t>
      </w:r>
      <w:r w:rsidR="00F37541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 xml:space="preserve">и (или) должностного лица либо муниципального служащего администрации </w:t>
      </w:r>
      <w:r w:rsidR="00F37541">
        <w:rPr>
          <w:sz w:val="28"/>
          <w:szCs w:val="28"/>
        </w:rPr>
        <w:t>района.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 w:rsidR="00F37541">
        <w:rPr>
          <w:sz w:val="28"/>
          <w:szCs w:val="28"/>
        </w:rPr>
        <w:t>ание у заявителя</w:t>
      </w:r>
      <w:r w:rsidR="00F37541"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F37541">
        <w:rPr>
          <w:sz w:val="28"/>
          <w:szCs w:val="28"/>
        </w:rPr>
        <w:t xml:space="preserve">городского поселения Залегощь </w:t>
      </w:r>
      <w:r w:rsidR="000E7730" w:rsidRPr="002B2956">
        <w:rPr>
          <w:sz w:val="28"/>
          <w:szCs w:val="28"/>
        </w:rPr>
        <w:t xml:space="preserve">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органов местного самоуправления  </w:t>
      </w:r>
      <w:r w:rsidR="00F37541">
        <w:rPr>
          <w:sz w:val="28"/>
          <w:szCs w:val="28"/>
        </w:rPr>
        <w:lastRenderedPageBreak/>
        <w:t>городского поселения Залегощь</w:t>
      </w:r>
      <w:r w:rsidR="000E7730" w:rsidRPr="002B2956">
        <w:rPr>
          <w:sz w:val="28"/>
          <w:szCs w:val="28"/>
        </w:rPr>
        <w:t xml:space="preserve">  для предоставления муниципальной услуги, у 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>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 xml:space="preserve">отказ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или должностного лица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заявителем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если обжалуются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подана также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его руководителя рассматривается главой администрации </w:t>
      </w:r>
      <w:r w:rsidR="00F37541">
        <w:rPr>
          <w:sz w:val="28"/>
          <w:szCs w:val="28"/>
        </w:rPr>
        <w:t>Залегощенского района.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рассматривается руководителем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 xml:space="preserve">, его должностных лиц и муниципальных служащих устанавливаются нормативными правовыми актами администрации </w:t>
      </w:r>
      <w:r w:rsidR="00F37541">
        <w:rPr>
          <w:sz w:val="28"/>
          <w:szCs w:val="28"/>
        </w:rPr>
        <w:t>района.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в)</w:t>
      </w:r>
      <w:r w:rsidRPr="002B2956">
        <w:rPr>
          <w:sz w:val="28"/>
          <w:szCs w:val="28"/>
        </w:rPr>
        <w:tab/>
        <w:t xml:space="preserve">сведения об обжалуемых решениях и действиях (бездействии)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а также должностных лиц и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Жалоба, поступившая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По результатам рассмотрения жалобы администрация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CF3DBE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0E7730" w:rsidRPr="002B2956" w:rsidSect="00353008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E7730"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E7730"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86F" w:rsidRPr="00BF586F" w:rsidRDefault="00BF586F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BF586F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AF2B6B" w:rsidRDefault="00BF586F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BF586F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</w:t>
      </w:r>
      <w:r w:rsidR="00CF3DBE">
        <w:t xml:space="preserve"> </w:t>
      </w:r>
      <w:r>
        <w:t>по присвоению (уточнению) адресов объектам недвижимости</w:t>
      </w:r>
    </w:p>
    <w:p w:rsidR="00BF586F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(объектам капитального </w:t>
      </w:r>
      <w:r w:rsidR="00BF586F">
        <w:t xml:space="preserve">строительства) в </w:t>
      </w:r>
      <w:r>
        <w:t>городском поселении Залегощь</w:t>
      </w:r>
      <w:r w:rsidR="00BF586F">
        <w:t xml:space="preserve"> Залегощенского района Орловск</w:t>
      </w:r>
      <w:r w:rsidR="00AF2B6B">
        <w:t>ой об</w:t>
      </w:r>
      <w:r w:rsidR="00BF586F">
        <w:t>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CF3DBE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</w:t>
      </w:r>
      <w:r w:rsidR="00CF3D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="00E214CC">
        <w:rPr>
          <w:rFonts w:ascii="Times New Roman" w:hAnsi="Times New Roman" w:cs="Times New Roman"/>
          <w:sz w:val="28"/>
          <w:szCs w:val="28"/>
        </w:rPr>
        <w:t xml:space="preserve"> 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94033E" w:rsidRPr="00BF586F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2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 по присвоению (уточнению) адресов объектам недвижимости</w:t>
      </w:r>
    </w:p>
    <w:p w:rsidR="00CF3DBE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>(объектам капитального строительства) в городском поселении Залегощь 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634ED7" w:rsidP="00BF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BF586F" w:rsidRDefault="00BF586F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д</w:t>
                    </w:r>
                    <w:r>
                      <w:t>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t>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Исполнение заявлен</w:t>
                    </w:r>
                    <w:r>
                      <w:t xml:space="preserve">ия и </w:t>
                    </w:r>
                    <w:r w:rsidRPr="00CF3DBE">
                      <w:rPr>
                        <w:rFonts w:ascii="Times New Roman" w:hAnsi="Times New Roman" w:cs="Times New Roman"/>
                      </w:rPr>
                      <w:t>в</w:t>
                    </w:r>
                    <w:r>
                      <w:t xml:space="preserve">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BF586F" w:rsidRDefault="00BF586F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Pr="00E214CC" w:rsidRDefault="00BF586F" w:rsidP="00E214CC">
      <w:pPr>
        <w:jc w:val="center"/>
        <w:rPr>
          <w:rFonts w:ascii="Times New Roman" w:hAnsi="Times New Roman" w:cs="Times New Roman"/>
        </w:rPr>
      </w:pPr>
    </w:p>
    <w:sectPr w:rsidR="00BF586F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80404"/>
    <w:multiLevelType w:val="hybridMultilevel"/>
    <w:tmpl w:val="F3DCDD10"/>
    <w:lvl w:ilvl="0" w:tplc="2924B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20B6"/>
    <w:rsid w:val="000140C1"/>
    <w:rsid w:val="000D58E7"/>
    <w:rsid w:val="000E7730"/>
    <w:rsid w:val="001A67DF"/>
    <w:rsid w:val="001C1356"/>
    <w:rsid w:val="00216665"/>
    <w:rsid w:val="0023577A"/>
    <w:rsid w:val="00240BFC"/>
    <w:rsid w:val="00243867"/>
    <w:rsid w:val="002B2956"/>
    <w:rsid w:val="002B5E1F"/>
    <w:rsid w:val="00304DCF"/>
    <w:rsid w:val="00353008"/>
    <w:rsid w:val="00377CBB"/>
    <w:rsid w:val="00383FF1"/>
    <w:rsid w:val="00393ED4"/>
    <w:rsid w:val="003C5FE1"/>
    <w:rsid w:val="003D328C"/>
    <w:rsid w:val="004B1405"/>
    <w:rsid w:val="004B2CDF"/>
    <w:rsid w:val="004B7C25"/>
    <w:rsid w:val="00516D08"/>
    <w:rsid w:val="005365F1"/>
    <w:rsid w:val="005601FD"/>
    <w:rsid w:val="005741D2"/>
    <w:rsid w:val="00591553"/>
    <w:rsid w:val="005F27D7"/>
    <w:rsid w:val="005F697A"/>
    <w:rsid w:val="0060517F"/>
    <w:rsid w:val="0062471E"/>
    <w:rsid w:val="00634ED7"/>
    <w:rsid w:val="00637D3A"/>
    <w:rsid w:val="006B5981"/>
    <w:rsid w:val="006E0791"/>
    <w:rsid w:val="006E767A"/>
    <w:rsid w:val="00715C4C"/>
    <w:rsid w:val="00716A62"/>
    <w:rsid w:val="00735283"/>
    <w:rsid w:val="0073564E"/>
    <w:rsid w:val="00737B39"/>
    <w:rsid w:val="00754A4D"/>
    <w:rsid w:val="007A225C"/>
    <w:rsid w:val="007C2A1B"/>
    <w:rsid w:val="007E1EA5"/>
    <w:rsid w:val="007E5431"/>
    <w:rsid w:val="00845514"/>
    <w:rsid w:val="008612A5"/>
    <w:rsid w:val="00863556"/>
    <w:rsid w:val="00867D8B"/>
    <w:rsid w:val="0087667E"/>
    <w:rsid w:val="008773B3"/>
    <w:rsid w:val="00915886"/>
    <w:rsid w:val="009235BF"/>
    <w:rsid w:val="00927989"/>
    <w:rsid w:val="0094033E"/>
    <w:rsid w:val="009C1A74"/>
    <w:rsid w:val="009C62F4"/>
    <w:rsid w:val="009E10C8"/>
    <w:rsid w:val="009E7041"/>
    <w:rsid w:val="00A046EB"/>
    <w:rsid w:val="00A35E28"/>
    <w:rsid w:val="00A94D12"/>
    <w:rsid w:val="00AA7E57"/>
    <w:rsid w:val="00AB0DF6"/>
    <w:rsid w:val="00AC5FBA"/>
    <w:rsid w:val="00AD335D"/>
    <w:rsid w:val="00AE061D"/>
    <w:rsid w:val="00AE0C84"/>
    <w:rsid w:val="00AF2B6B"/>
    <w:rsid w:val="00B22181"/>
    <w:rsid w:val="00B47B81"/>
    <w:rsid w:val="00B538E0"/>
    <w:rsid w:val="00B72F95"/>
    <w:rsid w:val="00BA6B96"/>
    <w:rsid w:val="00BC4DD3"/>
    <w:rsid w:val="00BE2B12"/>
    <w:rsid w:val="00BF586F"/>
    <w:rsid w:val="00C41670"/>
    <w:rsid w:val="00C42F9E"/>
    <w:rsid w:val="00C944DE"/>
    <w:rsid w:val="00CC5D25"/>
    <w:rsid w:val="00CD360C"/>
    <w:rsid w:val="00CD38C0"/>
    <w:rsid w:val="00CF3DBE"/>
    <w:rsid w:val="00D60937"/>
    <w:rsid w:val="00D6734B"/>
    <w:rsid w:val="00D7063A"/>
    <w:rsid w:val="00D777BD"/>
    <w:rsid w:val="00D86960"/>
    <w:rsid w:val="00DB2333"/>
    <w:rsid w:val="00DC0BEC"/>
    <w:rsid w:val="00E02E1E"/>
    <w:rsid w:val="00E214CC"/>
    <w:rsid w:val="00E37918"/>
    <w:rsid w:val="00E45778"/>
    <w:rsid w:val="00E47AA5"/>
    <w:rsid w:val="00EC138F"/>
    <w:rsid w:val="00EE16D4"/>
    <w:rsid w:val="00EF1B4D"/>
    <w:rsid w:val="00EF524C"/>
    <w:rsid w:val="00F146AB"/>
    <w:rsid w:val="00F153AA"/>
    <w:rsid w:val="00F22BF4"/>
    <w:rsid w:val="00F37541"/>
    <w:rsid w:val="00F409FA"/>
    <w:rsid w:val="00F961E0"/>
    <w:rsid w:val="00FA3CE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44"/>
        <o:r id="V:Rule4" type="connector" idref="#_x0000_s1042"/>
        <o:r id="V:Rule5" type="connector" idref="#_x0000_s1030"/>
        <o:r id="V:Rule6" type="connector" idref="#_x0000_s1035"/>
        <o:r id="V:Rule7" type="connector" idref="#_x0000_s103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uiPriority w:val="99"/>
    <w:qFormat/>
    <w:rsid w:val="00E02E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02E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E02E1E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E02E1E"/>
    <w:rPr>
      <w:rFonts w:cs="Times New Roman"/>
      <w:b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13" Type="http://schemas.openxmlformats.org/officeDocument/2006/relationships/hyperlink" Target="http://internet.garant.ru/document?id=7070377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70703770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90941&amp;sub=31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57307604&amp;sub=27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57307604&amp;sub=27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ADB6-3F7B-4CF0-94BB-95434F9E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35</Pages>
  <Words>10018</Words>
  <Characters>57105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23</cp:revision>
  <cp:lastPrinted>2018-11-07T12:23:00Z</cp:lastPrinted>
  <dcterms:created xsi:type="dcterms:W3CDTF">2018-09-17T15:14:00Z</dcterms:created>
  <dcterms:modified xsi:type="dcterms:W3CDTF">2021-06-15T12:20:00Z</dcterms:modified>
</cp:coreProperties>
</file>