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552EB1" w:rsidP="00552EB1">
      <w:pPr>
        <w:jc w:val="center"/>
      </w:pPr>
      <w:r>
        <w:rPr>
          <w:noProof/>
          <w:lang w:eastAsia="ru-RU"/>
        </w:rPr>
        <w:drawing>
          <wp:inline distT="0" distB="0" distL="0" distR="0" wp14:anchorId="0DAA6AA4" wp14:editId="069B2953">
            <wp:extent cx="2368385" cy="1979874"/>
            <wp:effectExtent l="0" t="0" r="0" b="1905"/>
            <wp:docPr id="1" name="Рисунок 1" descr="https://sun9-25.userapi.com/impg/ruhUQn6iHwm6tbH1R1nuyZjjluSpijHJ8h4qJg/kPxSQPEc1rM.jpg?size=804x672&amp;quality=96&amp;sign=5e26676d1e1a32b4ad0fcb9d923023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impg/ruhUQn6iHwm6tbH1R1nuyZjjluSpijHJ8h4qJg/kPxSQPEc1rM.jpg?size=804x672&amp;quality=96&amp;sign=5e26676d1e1a32b4ad0fcb9d9230231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1" cy="19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B1" w:rsidRDefault="00552EB1" w:rsidP="00552EB1">
      <w:pPr>
        <w:jc w:val="center"/>
      </w:pPr>
    </w:p>
    <w:p w:rsidR="00552EB1" w:rsidRDefault="00552EB1" w:rsidP="00552EB1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B1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gramStart"/>
      <w:r w:rsidRPr="00552EB1">
        <w:rPr>
          <w:rFonts w:ascii="Times New Roman" w:hAnsi="Times New Roman" w:cs="Times New Roman"/>
          <w:b/>
          <w:sz w:val="28"/>
          <w:szCs w:val="28"/>
        </w:rPr>
        <w:t>орловских</w:t>
      </w:r>
      <w:proofErr w:type="gramEnd"/>
      <w:r w:rsidRPr="00552EB1">
        <w:rPr>
          <w:rFonts w:ascii="Times New Roman" w:hAnsi="Times New Roman" w:cs="Times New Roman"/>
          <w:b/>
          <w:sz w:val="28"/>
          <w:szCs w:val="28"/>
        </w:rPr>
        <w:t xml:space="preserve"> компании вышли в этом году на международные </w:t>
      </w:r>
      <w:proofErr w:type="spellStart"/>
      <w:r w:rsidRPr="00552EB1">
        <w:rPr>
          <w:rFonts w:ascii="Times New Roman" w:hAnsi="Times New Roman" w:cs="Times New Roman"/>
          <w:b/>
          <w:sz w:val="28"/>
          <w:szCs w:val="28"/>
        </w:rPr>
        <w:t>маркетплейсы</w:t>
      </w:r>
      <w:proofErr w:type="spellEnd"/>
      <w:r w:rsidRPr="00552EB1">
        <w:rPr>
          <w:rFonts w:ascii="Times New Roman" w:hAnsi="Times New Roman" w:cs="Times New Roman"/>
          <w:sz w:val="28"/>
          <w:szCs w:val="28"/>
        </w:rPr>
        <w:t xml:space="preserve"> </w:t>
      </w:r>
      <w:r w:rsidRPr="00552EB1">
        <w:rPr>
          <w:rFonts w:ascii="Times New Roman" w:hAnsi="Times New Roman" w:cs="Times New Roman"/>
          <w:b/>
          <w:sz w:val="28"/>
          <w:szCs w:val="28"/>
        </w:rPr>
        <w:t>с помощью регионального центра поддержки экспорта</w:t>
      </w:r>
    </w:p>
    <w:p w:rsidR="00552EB1" w:rsidRPr="00552EB1" w:rsidRDefault="00552EB1" w:rsidP="00552EB1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EB1" w:rsidRPr="00552EB1" w:rsidRDefault="00552EB1" w:rsidP="00552EB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2EB1">
        <w:rPr>
          <w:rFonts w:ascii="Times New Roman" w:hAnsi="Times New Roman" w:cs="Times New Roman"/>
          <w:sz w:val="28"/>
          <w:szCs w:val="28"/>
        </w:rPr>
        <w:t>Орловский региональный центр поддержки экспорта опубликовал результаты свой работы</w:t>
      </w:r>
      <w:r w:rsidRPr="00552EB1">
        <w:rPr>
          <w:rFonts w:ascii="Times New Roman" w:hAnsi="Times New Roman" w:cs="Times New Roman"/>
          <w:sz w:val="28"/>
          <w:szCs w:val="28"/>
        </w:rPr>
        <w:t xml:space="preserve"> с января по октябрь 2021 года.</w:t>
      </w:r>
    </w:p>
    <w:p w:rsidR="00552EB1" w:rsidRPr="00552EB1" w:rsidRDefault="00552EB1" w:rsidP="00552EB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2EB1">
        <w:rPr>
          <w:rFonts w:ascii="Times New Roman" w:hAnsi="Times New Roman" w:cs="Times New Roman"/>
          <w:sz w:val="28"/>
          <w:szCs w:val="28"/>
        </w:rPr>
        <w:t>228 компаний и индивидуальных предпринимателей получили услуги регионального Центра п</w:t>
      </w:r>
      <w:r w:rsidRPr="00552EB1">
        <w:rPr>
          <w:rFonts w:ascii="Times New Roman" w:hAnsi="Times New Roman" w:cs="Times New Roman"/>
          <w:sz w:val="28"/>
          <w:szCs w:val="28"/>
        </w:rPr>
        <w:t>оддержки экспорта за 9 месяцев.</w:t>
      </w:r>
    </w:p>
    <w:p w:rsidR="00552EB1" w:rsidRPr="00552EB1" w:rsidRDefault="00552EB1" w:rsidP="00552EB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2EB1">
        <w:rPr>
          <w:rFonts w:ascii="Times New Roman" w:hAnsi="Times New Roman" w:cs="Times New Roman"/>
          <w:sz w:val="28"/>
          <w:szCs w:val="28"/>
        </w:rPr>
        <w:t>28 компаний и предпринимателей приняли участие в 17-ти отрасле</w:t>
      </w:r>
      <w:r w:rsidRPr="00552EB1">
        <w:rPr>
          <w:rFonts w:ascii="Times New Roman" w:hAnsi="Times New Roman" w:cs="Times New Roman"/>
          <w:sz w:val="28"/>
          <w:szCs w:val="28"/>
        </w:rPr>
        <w:t>вых выставках разного масштаба.</w:t>
      </w:r>
    </w:p>
    <w:p w:rsidR="00552EB1" w:rsidRPr="00552EB1" w:rsidRDefault="00552EB1" w:rsidP="00552EB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2EB1">
        <w:rPr>
          <w:rFonts w:ascii="Times New Roman" w:hAnsi="Times New Roman" w:cs="Times New Roman"/>
          <w:sz w:val="28"/>
          <w:szCs w:val="28"/>
        </w:rPr>
        <w:t>19 компании вышли</w:t>
      </w:r>
      <w:r w:rsidRPr="00552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E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2EB1">
        <w:rPr>
          <w:rFonts w:ascii="Times New Roman" w:hAnsi="Times New Roman" w:cs="Times New Roman"/>
          <w:sz w:val="28"/>
          <w:szCs w:val="28"/>
        </w:rPr>
        <w:t xml:space="preserve"> международные </w:t>
      </w:r>
      <w:proofErr w:type="spellStart"/>
      <w:r w:rsidRPr="00552EB1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552EB1">
        <w:rPr>
          <w:rFonts w:ascii="Times New Roman" w:hAnsi="Times New Roman" w:cs="Times New Roman"/>
          <w:sz w:val="28"/>
          <w:szCs w:val="28"/>
        </w:rPr>
        <w:t>.</w:t>
      </w:r>
    </w:p>
    <w:p w:rsidR="00552EB1" w:rsidRPr="00552EB1" w:rsidRDefault="00552EB1" w:rsidP="00552EB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2EB1">
        <w:rPr>
          <w:rFonts w:ascii="Times New Roman" w:hAnsi="Times New Roman" w:cs="Times New Roman"/>
          <w:sz w:val="28"/>
          <w:szCs w:val="28"/>
        </w:rPr>
        <w:t>12 сайтов при содействии регионального Центра поддержки экспорта было создано и адаптировано для упрощения контактов с предпринимателями Орловской обл</w:t>
      </w:r>
      <w:r w:rsidRPr="00552EB1">
        <w:rPr>
          <w:rFonts w:ascii="Times New Roman" w:hAnsi="Times New Roman" w:cs="Times New Roman"/>
          <w:sz w:val="28"/>
          <w:szCs w:val="28"/>
        </w:rPr>
        <w:t>асти с зарубежными заказчиками.</w:t>
      </w:r>
    </w:p>
    <w:p w:rsidR="00552EB1" w:rsidRPr="00552EB1" w:rsidRDefault="00552EB1" w:rsidP="00552EB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2EB1">
        <w:rPr>
          <w:rFonts w:ascii="Times New Roman" w:hAnsi="Times New Roman" w:cs="Times New Roman"/>
          <w:sz w:val="28"/>
          <w:szCs w:val="28"/>
        </w:rPr>
        <w:t>Общий объём поддержанного экспорта Орловской области составил на октябрь теку</w:t>
      </w:r>
      <w:r w:rsidRPr="00552EB1">
        <w:rPr>
          <w:rFonts w:ascii="Times New Roman" w:hAnsi="Times New Roman" w:cs="Times New Roman"/>
          <w:sz w:val="28"/>
          <w:szCs w:val="28"/>
        </w:rPr>
        <w:t xml:space="preserve">щего года 6,5 </w:t>
      </w:r>
      <w:proofErr w:type="gramStart"/>
      <w:r w:rsidRPr="00552EB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52EB1">
        <w:rPr>
          <w:rFonts w:ascii="Times New Roman" w:hAnsi="Times New Roman" w:cs="Times New Roman"/>
          <w:sz w:val="28"/>
          <w:szCs w:val="28"/>
        </w:rPr>
        <w:t xml:space="preserve"> долларов США.</w:t>
      </w:r>
    </w:p>
    <w:p w:rsidR="00552EB1" w:rsidRPr="00552EB1" w:rsidRDefault="00552EB1" w:rsidP="00552EB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2EB1">
        <w:rPr>
          <w:rFonts w:ascii="Times New Roman" w:hAnsi="Times New Roman" w:cs="Times New Roman"/>
          <w:sz w:val="28"/>
          <w:szCs w:val="28"/>
        </w:rPr>
        <w:t>Поддержка региональным экспортерам оказывается в рамках реализации национального проекта «Международная кооперация и экспорт».</w:t>
      </w:r>
    </w:p>
    <w:sectPr w:rsidR="00552EB1" w:rsidRPr="00552EB1" w:rsidSect="00552E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8B"/>
    <w:rsid w:val="00552EB1"/>
    <w:rsid w:val="0077678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2021-12-17T07:05:00Z</dcterms:created>
  <dcterms:modified xsi:type="dcterms:W3CDTF">2021-12-17T07:06:00Z</dcterms:modified>
</cp:coreProperties>
</file>