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50" w:rsidRDefault="00407350" w:rsidP="0040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7350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proofErr w:type="spellStart"/>
      <w:r w:rsidRPr="00407350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407350">
        <w:rPr>
          <w:rFonts w:ascii="Times New Roman" w:hAnsi="Times New Roman" w:cs="Times New Roman"/>
          <w:b/>
          <w:sz w:val="28"/>
          <w:szCs w:val="28"/>
        </w:rPr>
        <w:t xml:space="preserve"> о программе предпринимательства для российских колледжей</w:t>
      </w:r>
    </w:p>
    <w:bookmarkEnd w:id="0"/>
    <w:p w:rsidR="00407350" w:rsidRPr="00407350" w:rsidRDefault="00407350" w:rsidP="0040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50" w:rsidRPr="00407350" w:rsidRDefault="00407350" w:rsidP="0040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С 2023 года в образовательной программе «Я в деле» дополнительно могут принять участие студенты СПО из 15 регионов.</w:t>
      </w:r>
    </w:p>
    <w:p w:rsidR="00407350" w:rsidRPr="00407350" w:rsidRDefault="00407350" w:rsidP="0040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«В министерстве просвещения поддержали инициативу о расширении программы молодежного предпринимательства «Я в деле» на учреждения среднего профессионального образования (колледжи, техникумы, училища). Теперь запускать 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 xml:space="preserve"> смогут не только студенты вузов. Пока в программе будут участвовать студенты 15 пилотных регионов. Затем географию планируют расширить на всю страну», - рассказала представитель экспертного сообщества Среднерусского института управления – филиала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 xml:space="preserve"> Евгения Матвеева.</w:t>
      </w:r>
    </w:p>
    <w:p w:rsidR="00407350" w:rsidRPr="00407350" w:rsidRDefault="00407350" w:rsidP="0040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Пробные версии внедрения такой программы будут сделаны в 15 регионах страны.</w:t>
      </w:r>
    </w:p>
    <w:p w:rsidR="00407350" w:rsidRPr="00407350" w:rsidRDefault="00407350" w:rsidP="0040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Проект молодёжного предпринимательства «Я в деле» – это просветительская программа. Для студентов организуют образовательные курсы, привлекают к обучению экспертов-практиков, проводят креативные мероприятия на тему бизнеса и проектирования. Все это позволяет ребятам получить новые знания и реализовать свои собственные бизнес-проекты. В Министерстве просвещения подчеркнули, что участниками программы «Я в деле» уже стали более 85 тысяч учащихся. 9 тысяч студентов – выпускников программы – успешно реализовали 1,5 тысячи собственных 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>.</w:t>
      </w:r>
    </w:p>
    <w:p w:rsidR="00407350" w:rsidRPr="00407350" w:rsidRDefault="00407350" w:rsidP="0040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По словам Сергея Кравцова, образовательная программа по предпринимательству станет особенно полезной для студентов «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>». Уже в 2023 году эти студенты охватили направление малого и среднего бизнеса. Далее планируется выдать гранты для колледжей, которые готовят менеджеров по туризму, рестораторов и модельеров. Ранее сообщалось, что число студентов по программе «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>» увеличат вдвое. Для решения этой задачи будет создано еще 70 образовательно-производственных кластеров на базе колледжей по различным направлениям.</w:t>
      </w:r>
    </w:p>
    <w:p w:rsidR="00407350" w:rsidRPr="00407350" w:rsidRDefault="00407350" w:rsidP="0040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Так же в России, было рекомендовано всем школам ознакомиться с новыми подходами в проведении 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 xml:space="preserve"> работ. На открытии фестиваля «Билет в будущее» в Екатеринбурге, глава Ведомства Сергей Кравцов рекомендовал уже начиная с нового учебного года применять новую </w:t>
      </w:r>
      <w:proofErr w:type="spellStart"/>
      <w:r w:rsidRPr="0040735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407350">
        <w:rPr>
          <w:rFonts w:ascii="Times New Roman" w:hAnsi="Times New Roman" w:cs="Times New Roman"/>
          <w:sz w:val="28"/>
          <w:szCs w:val="28"/>
        </w:rPr>
        <w:t xml:space="preserve"> модель с младших классов.</w:t>
      </w:r>
    </w:p>
    <w:p w:rsidR="005E6F13" w:rsidRDefault="00407350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0"/>
    <w:rsid w:val="001E0F65"/>
    <w:rsid w:val="003F4931"/>
    <w:rsid w:val="004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807F-6436-4E6C-9AB5-4FDE80A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2023-03-27T06:23:00Z</dcterms:created>
  <dcterms:modified xsi:type="dcterms:W3CDTF">2023-03-27T06:23:00Z</dcterms:modified>
</cp:coreProperties>
</file>