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F" w:rsidRPr="008B1D99" w:rsidRDefault="004C165F" w:rsidP="004C165F">
      <w:pPr>
        <w:pStyle w:val="a3"/>
        <w:jc w:val="center"/>
        <w:rPr>
          <w:b/>
          <w:sz w:val="24"/>
        </w:rPr>
      </w:pPr>
      <w:r w:rsidRPr="008B1D99">
        <w:rPr>
          <w:b/>
          <w:sz w:val="24"/>
        </w:rPr>
        <w:t>Как действовать при снежном заносе, метели, гололеде</w:t>
      </w:r>
    </w:p>
    <w:p w:rsidR="004C165F" w:rsidRPr="008B1D99" w:rsidRDefault="004C165F" w:rsidP="004C165F">
      <w:pPr>
        <w:pStyle w:val="a3"/>
        <w:rPr>
          <w:b/>
          <w:sz w:val="24"/>
        </w:rPr>
      </w:pPr>
    </w:p>
    <w:p w:rsidR="004C165F" w:rsidRPr="008B1D99" w:rsidRDefault="004C165F" w:rsidP="004C165F">
      <w:pPr>
        <w:pStyle w:val="a3"/>
        <w:rPr>
          <w:b/>
          <w:sz w:val="24"/>
        </w:rPr>
      </w:pPr>
      <w:r w:rsidRPr="008B1D99">
        <w:rPr>
          <w:b/>
          <w:sz w:val="24"/>
        </w:rPr>
        <w:t>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Как гласит известная пословица: «Врага надо знать в лицо», поэтому определимся, с каким именно природным явлением пришлось столкнуться.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1. Снежный занос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Метель — перенос снега ветром в приземном слое воздуха. Различают несколько разновидностей данного явления: поземок, низовая и общая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</w:t>
      </w:r>
      <w:smartTag w:uri="urn:schemas-microsoft-com:office:smarttags" w:element="metricconverter">
        <w:smartTagPr>
          <w:attr w:name="ProductID" w:val="50 м"/>
        </w:smartTagPr>
        <w:r w:rsidRPr="00B77670">
          <w:rPr>
            <w:sz w:val="24"/>
          </w:rPr>
          <w:t>50 м</w:t>
        </w:r>
      </w:smartTag>
      <w:r w:rsidRPr="00B77670">
        <w:rPr>
          <w:sz w:val="24"/>
        </w:rPr>
        <w:t>, а также частичное разрушение легких зданий и крыш, обрыв воздушных линий электропередачи и связи.</w:t>
      </w:r>
    </w:p>
    <w:p w:rsidR="004C165F" w:rsidRPr="008B1D99" w:rsidRDefault="004C165F" w:rsidP="004C165F">
      <w:pPr>
        <w:pStyle w:val="a3"/>
        <w:rPr>
          <w:b/>
          <w:sz w:val="24"/>
        </w:rPr>
      </w:pPr>
      <w:r w:rsidRPr="008B1D99">
        <w:rPr>
          <w:b/>
          <w:sz w:val="24"/>
        </w:rPr>
        <w:t>Правила поведения при снежных заносах и метелях: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При получении предупреждения о сильной метели необходимо: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Плотно закрыть окна, двери, чердачные люки и вентиляционные отверстия;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Оконные стекла оклеить бумажными лентами, закрыть ставнями или щитами;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Подготовиться к возможному отключению электроэнергии;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Подготовить походную плитку, радиоприемник на батарейках;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Убрать с балконов и подоконников вещи, которые могут быть захвачены воздушным потоком;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Постоянно держать включенными телевизоры и радиоприемники, так как может поступить важное информационное сообщение;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Перейти из легких построек в более прочные здания;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Подготовить инструмент для уборки снега.</w:t>
      </w:r>
    </w:p>
    <w:p w:rsidR="004C165F" w:rsidRPr="004117EC" w:rsidRDefault="004C165F" w:rsidP="004C165F">
      <w:pPr>
        <w:pStyle w:val="a3"/>
        <w:rPr>
          <w:b/>
          <w:sz w:val="24"/>
        </w:rPr>
      </w:pPr>
      <w:r w:rsidRPr="004117EC">
        <w:rPr>
          <w:b/>
          <w:sz w:val="24"/>
        </w:rPr>
        <w:t>Правила поведения при сильной метели: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При получении сообщения о возникновении сильной метели: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Запрещается покидать помещение в одиночку;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Перемещение в автомобиле возможно лишь по большим трассам, шоссе;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При выходе из автомобиля, необходимо оставаться в зоне видимости;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 ждать помощи только внутри автомобиля;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При возникновении физической усталости, необходимо найти укрытие и оставаться в нем;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lastRenderedPageBreak/>
        <w:t>·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4C165F" w:rsidRPr="004117EC" w:rsidRDefault="004C165F" w:rsidP="004C165F">
      <w:pPr>
        <w:pStyle w:val="a3"/>
        <w:rPr>
          <w:b/>
          <w:sz w:val="24"/>
        </w:rPr>
      </w:pPr>
      <w:r w:rsidRPr="004117EC">
        <w:rPr>
          <w:b/>
          <w:sz w:val="24"/>
        </w:rPr>
        <w:t>Правила поведения после сильной метели: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Если в условиях сильных заносов Вы оказались заблокированы в помещении необходимо: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Проверить есть ли возможность выбраться из-под заносов самостоятельно (используя подручные средства);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Если разобрать занос самостоятельно не удается – связаться со спасательными подразделениями;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Включить радиоприемник, телевизор и следовать информационным сообщениям/указаниям от местных властей;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Принять меры по сохранению тепла и экономному расходованию запасов пищи.</w:t>
      </w:r>
    </w:p>
    <w:p w:rsidR="004C165F" w:rsidRPr="00D10AAA" w:rsidRDefault="004C165F" w:rsidP="004C165F">
      <w:pPr>
        <w:pStyle w:val="a3"/>
        <w:rPr>
          <w:b/>
          <w:sz w:val="24"/>
        </w:rPr>
      </w:pPr>
      <w:r w:rsidRPr="00D10AAA">
        <w:rPr>
          <w:b/>
          <w:sz w:val="24"/>
        </w:rPr>
        <w:t>Действия при гололеде: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При получении сообщения о данном природном явлении необходимо: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 xml:space="preserve">· Подготовить </w:t>
      </w:r>
      <w:proofErr w:type="spellStart"/>
      <w:r w:rsidRPr="00B77670">
        <w:rPr>
          <w:sz w:val="24"/>
        </w:rPr>
        <w:t>малоскользящую</w:t>
      </w:r>
      <w:proofErr w:type="spellEnd"/>
      <w:r w:rsidRPr="00B77670">
        <w:rPr>
          <w:sz w:val="24"/>
        </w:rPr>
        <w:t xml:space="preserve"> обувь;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Передвигаться осторожно, наступая на всю подошву, при этом ноги должны быть слегка расслаблены, руки свободны;</w:t>
      </w:r>
    </w:p>
    <w:p w:rsidR="004C165F" w:rsidRPr="00B77670" w:rsidRDefault="004C165F" w:rsidP="004C165F">
      <w:pPr>
        <w:pStyle w:val="a3"/>
        <w:rPr>
          <w:sz w:val="24"/>
        </w:rPr>
      </w:pPr>
      <w:r w:rsidRPr="00B77670">
        <w:rPr>
          <w:sz w:val="24"/>
        </w:rPr>
        <w:t>· При потере равновесия на льду, необходимо присесть, чтобы снизить высоту падения.</w:t>
      </w:r>
    </w:p>
    <w:p w:rsidR="00104BFF" w:rsidRDefault="00104BFF">
      <w:bookmarkStart w:id="0" w:name="_GoBack"/>
      <w:bookmarkEnd w:id="0"/>
    </w:p>
    <w:sectPr w:rsidR="0010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79"/>
    <w:rsid w:val="00104BFF"/>
    <w:rsid w:val="00174F79"/>
    <w:rsid w:val="004C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C1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4C1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4C16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4C16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4C16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4C16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kilero</dc:creator>
  <cp:keywords/>
  <dc:description/>
  <cp:lastModifiedBy>kilero</cp:lastModifiedBy>
  <cp:revision>2</cp:revision>
  <dcterms:created xsi:type="dcterms:W3CDTF">2015-11-23T14:13:00Z</dcterms:created>
  <dcterms:modified xsi:type="dcterms:W3CDTF">2015-11-23T14:13:00Z</dcterms:modified>
</cp:coreProperties>
</file>