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DE" w:rsidRDefault="005861DE" w:rsidP="005861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1DE" w:rsidRPr="005861DE" w:rsidRDefault="005861DE" w:rsidP="00586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861DE">
        <w:rPr>
          <w:rFonts w:ascii="Times New Roman" w:hAnsi="Times New Roman" w:cs="Times New Roman"/>
          <w:b/>
          <w:sz w:val="28"/>
          <w:szCs w:val="28"/>
        </w:rPr>
        <w:t>Распоряжением президента Владимира Путина всем без исключения пенсионерам в сентябре будет произведена в</w:t>
      </w:r>
      <w:r>
        <w:rPr>
          <w:rFonts w:ascii="Times New Roman" w:hAnsi="Times New Roman" w:cs="Times New Roman"/>
          <w:b/>
          <w:sz w:val="28"/>
          <w:szCs w:val="28"/>
        </w:rPr>
        <w:t>ыплата в размере 10 тыс. рублей</w:t>
      </w:r>
    </w:p>
    <w:bookmarkEnd w:id="0"/>
    <w:p w:rsidR="005861DE" w:rsidRPr="005861DE" w:rsidRDefault="005861DE" w:rsidP="00586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1DE" w:rsidRPr="005861DE" w:rsidRDefault="005861DE" w:rsidP="005861DE">
      <w:pPr>
        <w:jc w:val="both"/>
        <w:rPr>
          <w:rFonts w:ascii="Times New Roman" w:hAnsi="Times New Roman" w:cs="Times New Roman"/>
          <w:sz w:val="28"/>
          <w:szCs w:val="28"/>
        </w:rPr>
      </w:pPr>
      <w:r w:rsidRPr="005861DE">
        <w:rPr>
          <w:rFonts w:ascii="Times New Roman" w:hAnsi="Times New Roman" w:cs="Times New Roman"/>
          <w:sz w:val="28"/>
          <w:szCs w:val="28"/>
        </w:rPr>
        <w:t xml:space="preserve">Как сообщил сегодня во время прямого эфира в соцсетях губернатор Орловской области Андрей Клычков, он дал поручение соответствующим службам региона проконтролировать эти выплаты. Деньги придут на беззаявительной </w:t>
      </w:r>
      <w:r>
        <w:rPr>
          <w:rFonts w:ascii="Times New Roman" w:hAnsi="Times New Roman" w:cs="Times New Roman"/>
          <w:sz w:val="28"/>
          <w:szCs w:val="28"/>
        </w:rPr>
        <w:t>основе.</w:t>
      </w:r>
    </w:p>
    <w:p w:rsidR="00FF4EB3" w:rsidRDefault="005861DE" w:rsidP="005861DE">
      <w:pPr>
        <w:jc w:val="both"/>
        <w:rPr>
          <w:rFonts w:ascii="Times New Roman" w:hAnsi="Times New Roman" w:cs="Times New Roman"/>
          <w:sz w:val="28"/>
          <w:szCs w:val="28"/>
        </w:rPr>
      </w:pPr>
      <w:r w:rsidRPr="005861DE">
        <w:rPr>
          <w:rFonts w:ascii="Times New Roman" w:hAnsi="Times New Roman" w:cs="Times New Roman"/>
          <w:sz w:val="28"/>
          <w:szCs w:val="28"/>
        </w:rPr>
        <w:t>Напомним, что к началу учебного года по 10 тысяч рублей получат все школьники.</w:t>
      </w:r>
    </w:p>
    <w:p w:rsidR="005861DE" w:rsidRDefault="005861DE" w:rsidP="00586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61DE" w:rsidRPr="005861DE" w:rsidRDefault="005861DE" w:rsidP="005861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25259" cy="2600325"/>
            <wp:effectExtent l="0" t="0" r="4445" b="0"/>
            <wp:docPr id="1" name="Рисунок 1" descr="https://sun9-88.userapi.com/impg/hFfW7sP4_LNPEyv4wEdOQqRaVeULRA-_h0iczA/biHxnFzul18.jpg?size=836x470&amp;quality=96&amp;sign=350b8805326a6cdef182e57f9f5657d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8.userapi.com/impg/hFfW7sP4_LNPEyv4wEdOQqRaVeULRA-_h0iczA/biHxnFzul18.jpg?size=836x470&amp;quality=96&amp;sign=350b8805326a6cdef182e57f9f5657de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524" cy="260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61DE" w:rsidRPr="005861DE" w:rsidSect="005861D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9A"/>
    <w:rsid w:val="00144A9A"/>
    <w:rsid w:val="005861DE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2021-09-13T05:48:00Z</dcterms:created>
  <dcterms:modified xsi:type="dcterms:W3CDTF">2021-09-13T05:50:00Z</dcterms:modified>
</cp:coreProperties>
</file>