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C" w:rsidRDefault="00A12F7C" w:rsidP="002A1AF6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97E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7C" w:rsidRDefault="00A12F7C" w:rsidP="002A1AF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12F7C" w:rsidRDefault="00A12F7C" w:rsidP="002A1AF6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A12F7C" w:rsidRDefault="00A12F7C" w:rsidP="002A1AF6">
      <w:pPr>
        <w:pStyle w:val="a5"/>
        <w:rPr>
          <w:b w:val="0"/>
        </w:rPr>
      </w:pPr>
    </w:p>
    <w:p w:rsidR="00A12F7C" w:rsidRDefault="00A12F7C" w:rsidP="002A1AF6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A12F7C" w:rsidRDefault="00A12F7C" w:rsidP="002A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</w:t>
      </w:r>
    </w:p>
    <w:p w:rsidR="00A12F7C" w:rsidRDefault="00A12F7C" w:rsidP="002A1AF6">
      <w:pPr>
        <w:pStyle w:val="a3"/>
        <w:rPr>
          <w:b w:val="0"/>
          <w:szCs w:val="28"/>
        </w:rPr>
      </w:pPr>
    </w:p>
    <w:p w:rsidR="00A12F7C" w:rsidRDefault="00A12F7C" w:rsidP="002A1A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</w:p>
    <w:p w:rsidR="00A537D9" w:rsidRDefault="00A12F7C" w:rsidP="002A1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BA5716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»  </w:t>
      </w:r>
      <w:r w:rsidR="00A537D9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 w:val="28"/>
            <w:szCs w:val="28"/>
          </w:rPr>
          <w:t>2019 г</w:t>
        </w:r>
      </w:smartTag>
      <w:r>
        <w:rPr>
          <w:b w:val="0"/>
          <w:sz w:val="28"/>
          <w:szCs w:val="28"/>
        </w:rPr>
        <w:t>.                                                              №</w:t>
      </w:r>
      <w:r w:rsidR="00A537D9">
        <w:rPr>
          <w:b w:val="0"/>
          <w:sz w:val="28"/>
          <w:szCs w:val="28"/>
        </w:rPr>
        <w:t>1</w:t>
      </w:r>
      <w:r w:rsidR="00BA571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пос. Залегощь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</w:p>
    <w:p w:rsidR="00A12F7C" w:rsidRDefault="00A12F7C" w:rsidP="00FF0013">
      <w:pPr>
        <w:pStyle w:val="a3"/>
        <w:jc w:val="left"/>
        <w:rPr>
          <w:b w:val="0"/>
          <w:sz w:val="28"/>
          <w:szCs w:val="28"/>
        </w:rPr>
      </w:pPr>
      <w:r w:rsidRPr="007F4420">
        <w:rPr>
          <w:b w:val="0"/>
          <w:sz w:val="28"/>
          <w:szCs w:val="28"/>
        </w:rPr>
        <w:t xml:space="preserve"> </w:t>
      </w:r>
      <w:r w:rsidR="00BA5716">
        <w:rPr>
          <w:b w:val="0"/>
          <w:sz w:val="28"/>
          <w:szCs w:val="28"/>
        </w:rPr>
        <w:t xml:space="preserve"> о </w:t>
      </w:r>
      <w:r w:rsidR="00876793">
        <w:rPr>
          <w:b w:val="0"/>
          <w:sz w:val="28"/>
          <w:szCs w:val="28"/>
        </w:rPr>
        <w:t xml:space="preserve"> назначении ответственных исполнителей внутреннего аудита, </w:t>
      </w:r>
      <w:r w:rsidR="00BA5716">
        <w:rPr>
          <w:b w:val="0"/>
          <w:sz w:val="28"/>
          <w:szCs w:val="28"/>
        </w:rPr>
        <w:t>утверждении плана аудиторских проверок на 2020 г</w:t>
      </w:r>
    </w:p>
    <w:p w:rsidR="00A12F7C" w:rsidRDefault="00A12F7C" w:rsidP="007F4420">
      <w:pPr>
        <w:pStyle w:val="a3"/>
        <w:jc w:val="left"/>
        <w:rPr>
          <w:b w:val="0"/>
          <w:sz w:val="28"/>
          <w:szCs w:val="28"/>
        </w:rPr>
      </w:pPr>
    </w:p>
    <w:p w:rsidR="0065398E" w:rsidRDefault="00DB2CF2" w:rsidP="0020558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Pr="00F717EA">
        <w:rPr>
          <w:b w:val="0"/>
          <w:sz w:val="28"/>
          <w:szCs w:val="28"/>
        </w:rPr>
        <w:t>В соответствии с постановлением  администрации Залегощенского района №13 от 14.01.2019 года   "Об утверждении Порядка 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Залегощенского района Орловской области внутреннего финансового контроля и внутреннего финансового аудита,</w:t>
      </w:r>
      <w:r w:rsidR="00CA0641">
        <w:rPr>
          <w:b w:val="0"/>
          <w:sz w:val="28"/>
          <w:szCs w:val="28"/>
        </w:rPr>
        <w:t xml:space="preserve"> </w:t>
      </w:r>
      <w:r w:rsidRPr="00F717EA">
        <w:rPr>
          <w:b w:val="0"/>
          <w:sz w:val="28"/>
          <w:szCs w:val="28"/>
        </w:rPr>
        <w:t>Порядка проведения анализа осуществления главными администраторами средств бюджета Залегощенского района Орловской области  внутреннего финансового контроля и внутреннего финансового аудита</w:t>
      </w:r>
      <w:proofErr w:type="gramEnd"/>
    </w:p>
    <w:p w:rsidR="00F717EA" w:rsidRPr="00D57669" w:rsidRDefault="00F717EA" w:rsidP="00205580">
      <w:pPr>
        <w:pStyle w:val="a3"/>
        <w:jc w:val="both"/>
        <w:rPr>
          <w:b w:val="0"/>
          <w:sz w:val="28"/>
          <w:szCs w:val="28"/>
        </w:rPr>
      </w:pPr>
    </w:p>
    <w:p w:rsidR="00A12F7C" w:rsidRDefault="00A12F7C" w:rsidP="000161A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И К А З Ы В А Ю:</w:t>
      </w:r>
    </w:p>
    <w:p w:rsidR="00A12F7C" w:rsidRDefault="00A12F7C" w:rsidP="000161A9">
      <w:pPr>
        <w:pStyle w:val="a3"/>
        <w:jc w:val="left"/>
        <w:rPr>
          <w:b w:val="0"/>
          <w:sz w:val="28"/>
          <w:szCs w:val="28"/>
        </w:rPr>
      </w:pPr>
    </w:p>
    <w:p w:rsidR="00BA5716" w:rsidRDefault="001F4B64" w:rsidP="00252821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Назначить ответственным</w:t>
      </w:r>
      <w:r w:rsidR="00876793">
        <w:rPr>
          <w:b w:val="0"/>
          <w:sz w:val="28"/>
          <w:szCs w:val="28"/>
        </w:rPr>
        <w:t xml:space="preserve"> исполнителем</w:t>
      </w:r>
      <w:r>
        <w:rPr>
          <w:b w:val="0"/>
          <w:sz w:val="28"/>
          <w:szCs w:val="28"/>
        </w:rPr>
        <w:t xml:space="preserve"> за  внутренний финансовый аудит гл</w:t>
      </w:r>
      <w:r w:rsidR="00BC5A8A">
        <w:rPr>
          <w:b w:val="0"/>
          <w:sz w:val="28"/>
          <w:szCs w:val="28"/>
        </w:rPr>
        <w:t xml:space="preserve">авного </w:t>
      </w:r>
      <w:r>
        <w:rPr>
          <w:b w:val="0"/>
          <w:sz w:val="28"/>
          <w:szCs w:val="28"/>
        </w:rPr>
        <w:t>бухгалтера Федосову Евгению Николаевну.</w:t>
      </w:r>
    </w:p>
    <w:p w:rsidR="001F4B64" w:rsidRDefault="001F4B64" w:rsidP="00252821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Назначить ответственным </w:t>
      </w:r>
      <w:r w:rsidR="00876793">
        <w:rPr>
          <w:b w:val="0"/>
          <w:sz w:val="28"/>
          <w:szCs w:val="28"/>
        </w:rPr>
        <w:t xml:space="preserve"> исполнителем </w:t>
      </w:r>
      <w:r>
        <w:rPr>
          <w:b w:val="0"/>
          <w:sz w:val="28"/>
          <w:szCs w:val="28"/>
        </w:rPr>
        <w:t xml:space="preserve">за </w:t>
      </w:r>
      <w:r w:rsidR="00876793">
        <w:rPr>
          <w:b w:val="0"/>
          <w:sz w:val="28"/>
          <w:szCs w:val="28"/>
        </w:rPr>
        <w:t>внутренний аудит кадровой работы главного специалиста по архивному делу Вещикову Елену Викторовну.</w:t>
      </w:r>
    </w:p>
    <w:p w:rsidR="00876793" w:rsidRDefault="00876793" w:rsidP="00252821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Утвердить план аудиторских проверок.</w:t>
      </w:r>
    </w:p>
    <w:p w:rsidR="00252821" w:rsidRDefault="00252821" w:rsidP="00252821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gramStart"/>
      <w:r w:rsidRPr="006C0A86">
        <w:rPr>
          <w:b w:val="0"/>
          <w:sz w:val="28"/>
          <w:szCs w:val="28"/>
        </w:rPr>
        <w:t>Контроль за</w:t>
      </w:r>
      <w:proofErr w:type="gramEnd"/>
      <w:r w:rsidRPr="006C0A86">
        <w:rPr>
          <w:b w:val="0"/>
          <w:sz w:val="28"/>
          <w:szCs w:val="28"/>
        </w:rPr>
        <w:t xml:space="preserve"> исполнением настоящего приказа  </w:t>
      </w:r>
      <w:r w:rsidR="006C0A86">
        <w:rPr>
          <w:b w:val="0"/>
          <w:sz w:val="28"/>
          <w:szCs w:val="28"/>
        </w:rPr>
        <w:t>оставляю за собой.</w:t>
      </w:r>
    </w:p>
    <w:p w:rsidR="006C0A86" w:rsidRDefault="006C0A86" w:rsidP="006C0A86">
      <w:pPr>
        <w:pStyle w:val="a9"/>
        <w:rPr>
          <w:b/>
          <w:sz w:val="28"/>
          <w:szCs w:val="28"/>
        </w:rPr>
      </w:pPr>
    </w:p>
    <w:p w:rsidR="006C0A86" w:rsidRPr="006C0A86" w:rsidRDefault="006C0A86" w:rsidP="006C0A86">
      <w:pPr>
        <w:pStyle w:val="a3"/>
        <w:ind w:left="360"/>
        <w:jc w:val="both"/>
        <w:rPr>
          <w:b w:val="0"/>
          <w:sz w:val="28"/>
          <w:szCs w:val="28"/>
        </w:rPr>
      </w:pPr>
    </w:p>
    <w:p w:rsidR="00A12F7C" w:rsidRPr="00D57669" w:rsidRDefault="008A0072" w:rsidP="00252821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12F7C" w:rsidRPr="00D57669">
        <w:rPr>
          <w:sz w:val="28"/>
          <w:szCs w:val="28"/>
        </w:rPr>
        <w:t xml:space="preserve">                       </w:t>
      </w:r>
    </w:p>
    <w:p w:rsidR="00A12F7C" w:rsidRDefault="00A12F7C" w:rsidP="002A1AF6">
      <w:pPr>
        <w:pStyle w:val="a3"/>
        <w:jc w:val="left"/>
        <w:rPr>
          <w:b w:val="0"/>
          <w:sz w:val="28"/>
          <w:szCs w:val="28"/>
        </w:rPr>
      </w:pPr>
      <w:r w:rsidRPr="00D57669">
        <w:rPr>
          <w:b w:val="0"/>
          <w:sz w:val="28"/>
          <w:szCs w:val="28"/>
        </w:rPr>
        <w:t>Начальник отдела культуры                                                     С.А. Салькова</w:t>
      </w:r>
      <w:r w:rsidRPr="00D57669">
        <w:rPr>
          <w:sz w:val="28"/>
          <w:szCs w:val="28"/>
        </w:rPr>
        <w:t xml:space="preserve">       </w:t>
      </w:r>
      <w:r w:rsidR="0022047C" w:rsidRPr="0022047C">
        <w:rPr>
          <w:b w:val="0"/>
          <w:sz w:val="28"/>
          <w:szCs w:val="28"/>
        </w:rPr>
        <w:t>ар</w:t>
      </w:r>
      <w:r w:rsidRPr="00BA1B4D">
        <w:rPr>
          <w:b w:val="0"/>
          <w:sz w:val="28"/>
          <w:szCs w:val="28"/>
        </w:rPr>
        <w:t>хивного дела</w:t>
      </w:r>
    </w:p>
    <w:p w:rsidR="000D20CA" w:rsidRDefault="000D20CA" w:rsidP="000D20CA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0D20CA" w:rsidRDefault="000D20CA" w:rsidP="000D20CA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0D20CA" w:rsidRDefault="000D20CA" w:rsidP="000D20CA">
      <w:pPr>
        <w:spacing w:after="0" w:line="240" w:lineRule="auto"/>
        <w:ind w:left="6373"/>
        <w:rPr>
          <w:rFonts w:ascii="Times New Roman" w:hAnsi="Times New Roman" w:cs="Times New Roman"/>
        </w:rPr>
      </w:pPr>
    </w:p>
    <w:p w:rsidR="000D20CA" w:rsidRPr="008062B4" w:rsidRDefault="000D20CA" w:rsidP="000D20CA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8062B4">
        <w:rPr>
          <w:rFonts w:ascii="Times New Roman" w:hAnsi="Times New Roman" w:cs="Times New Roman"/>
        </w:rPr>
        <w:t xml:space="preserve">Приложение </w:t>
      </w:r>
    </w:p>
    <w:p w:rsidR="000D20CA" w:rsidRPr="008062B4" w:rsidRDefault="000D20CA" w:rsidP="000D20CA">
      <w:pPr>
        <w:spacing w:after="0" w:line="240" w:lineRule="auto"/>
        <w:ind w:left="6373"/>
        <w:rPr>
          <w:rFonts w:ascii="Times New Roman" w:hAnsi="Times New Roman" w:cs="Times New Roman"/>
        </w:rPr>
      </w:pPr>
      <w:r w:rsidRPr="008062B4">
        <w:rPr>
          <w:rFonts w:ascii="Times New Roman" w:hAnsi="Times New Roman" w:cs="Times New Roman"/>
        </w:rPr>
        <w:lastRenderedPageBreak/>
        <w:t>к приказу отдела культуры и архивного дела от 30.12.2019 г № 15</w:t>
      </w:r>
    </w:p>
    <w:p w:rsidR="000D20CA" w:rsidRDefault="000D20CA" w:rsidP="000D20CA">
      <w:pPr>
        <w:jc w:val="center"/>
        <w:rPr>
          <w:rFonts w:ascii="Times New Roman" w:hAnsi="Times New Roman" w:cs="Times New Roman"/>
        </w:rPr>
      </w:pPr>
    </w:p>
    <w:p w:rsidR="000D20CA" w:rsidRPr="00495F5F" w:rsidRDefault="000D20CA" w:rsidP="000D2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F5F">
        <w:rPr>
          <w:rFonts w:ascii="Times New Roman" w:hAnsi="Times New Roman" w:cs="Times New Roman"/>
          <w:sz w:val="24"/>
          <w:szCs w:val="24"/>
        </w:rPr>
        <w:t>План  аудиторских проверок</w:t>
      </w:r>
    </w:p>
    <w:tbl>
      <w:tblPr>
        <w:tblStyle w:val="aa"/>
        <w:tblW w:w="0" w:type="auto"/>
        <w:tblLayout w:type="fixed"/>
        <w:tblLook w:val="04A0"/>
      </w:tblPr>
      <w:tblGrid>
        <w:gridCol w:w="1959"/>
        <w:gridCol w:w="1977"/>
        <w:gridCol w:w="2409"/>
        <w:gridCol w:w="1775"/>
        <w:gridCol w:w="1451"/>
      </w:tblGrid>
      <w:tr w:rsidR="000D20CA" w:rsidTr="000D20CA">
        <w:trPr>
          <w:trHeight w:val="1084"/>
        </w:trPr>
        <w:tc>
          <w:tcPr>
            <w:tcW w:w="1959" w:type="dxa"/>
          </w:tcPr>
          <w:p w:rsidR="000D20CA" w:rsidRPr="008062B4" w:rsidRDefault="000D20CA" w:rsidP="000D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977" w:type="dxa"/>
          </w:tcPr>
          <w:p w:rsidR="000D20CA" w:rsidRPr="008062B4" w:rsidRDefault="000D20CA" w:rsidP="000D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2409" w:type="dxa"/>
          </w:tcPr>
          <w:p w:rsidR="000D20CA" w:rsidRPr="008062B4" w:rsidRDefault="000D20CA" w:rsidP="000D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Вид аудиторской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(камеральная,</w:t>
            </w:r>
            <w:proofErr w:type="gramEnd"/>
          </w:p>
          <w:p w:rsidR="000D20CA" w:rsidRPr="008062B4" w:rsidRDefault="000D20CA" w:rsidP="000D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775" w:type="dxa"/>
          </w:tcPr>
          <w:p w:rsidR="000D20CA" w:rsidRPr="008062B4" w:rsidRDefault="000D20CA" w:rsidP="000D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451" w:type="dxa"/>
          </w:tcPr>
          <w:p w:rsidR="000D20CA" w:rsidRPr="008062B4" w:rsidRDefault="000D20CA" w:rsidP="000D2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4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</w:tr>
      <w:tr w:rsidR="000D20CA" w:rsidTr="000D20CA">
        <w:trPr>
          <w:trHeight w:val="348"/>
        </w:trPr>
        <w:tc>
          <w:tcPr>
            <w:tcW w:w="1959" w:type="dxa"/>
          </w:tcPr>
          <w:p w:rsidR="000D20CA" w:rsidRDefault="000D20CA" w:rsidP="000D20CA">
            <w:pPr>
              <w:jc w:val="center"/>
            </w:pPr>
            <w:r>
              <w:t>Мониторинг кредиторской задолженности по налогам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213) в подведомственных учреждениях</w:t>
            </w:r>
          </w:p>
        </w:tc>
        <w:tc>
          <w:tcPr>
            <w:tcW w:w="1977" w:type="dxa"/>
          </w:tcPr>
          <w:p w:rsidR="000D20CA" w:rsidRDefault="000D20CA" w:rsidP="000D20CA">
            <w:pPr>
              <w:jc w:val="center"/>
            </w:pPr>
            <w:r>
              <w:t>МБУК «Залегощенская МРБ», МБУ ДО «Залегощенская ДШИ»</w:t>
            </w:r>
          </w:p>
        </w:tc>
        <w:tc>
          <w:tcPr>
            <w:tcW w:w="2409" w:type="dxa"/>
          </w:tcPr>
          <w:p w:rsidR="000D20CA" w:rsidRDefault="000D20CA" w:rsidP="000D20CA">
            <w:pPr>
              <w:jc w:val="center"/>
            </w:pPr>
            <w:r>
              <w:t>комбинированная</w:t>
            </w:r>
          </w:p>
        </w:tc>
        <w:tc>
          <w:tcPr>
            <w:tcW w:w="1775" w:type="dxa"/>
          </w:tcPr>
          <w:p w:rsidR="000D20CA" w:rsidRDefault="000D20CA" w:rsidP="000D20CA">
            <w:pPr>
              <w:jc w:val="center"/>
            </w:pPr>
            <w:r>
              <w:t>1 квартал 2020г.</w:t>
            </w:r>
          </w:p>
        </w:tc>
        <w:tc>
          <w:tcPr>
            <w:tcW w:w="1451" w:type="dxa"/>
          </w:tcPr>
          <w:p w:rsidR="000D20CA" w:rsidRDefault="000D20CA" w:rsidP="000D20CA">
            <w:pPr>
              <w:jc w:val="center"/>
            </w:pPr>
            <w:r>
              <w:t>март</w:t>
            </w:r>
          </w:p>
        </w:tc>
      </w:tr>
      <w:tr w:rsidR="000D20CA" w:rsidTr="000D20CA">
        <w:trPr>
          <w:trHeight w:val="368"/>
        </w:trPr>
        <w:tc>
          <w:tcPr>
            <w:tcW w:w="1959" w:type="dxa"/>
          </w:tcPr>
          <w:p w:rsidR="000D20CA" w:rsidRDefault="000D20CA" w:rsidP="000D20CA">
            <w:pPr>
              <w:jc w:val="center"/>
            </w:pPr>
            <w:r>
              <w:t>Проверка целевого использования денежных средств</w:t>
            </w:r>
          </w:p>
        </w:tc>
        <w:tc>
          <w:tcPr>
            <w:tcW w:w="1977" w:type="dxa"/>
          </w:tcPr>
          <w:p w:rsidR="000D20CA" w:rsidRDefault="000D20CA" w:rsidP="000D20CA">
            <w:pPr>
              <w:jc w:val="center"/>
            </w:pPr>
            <w:r>
              <w:t>МБУК «Залегощенская МРБ», МБУ ДО «Залегощенская ДШИ»</w:t>
            </w:r>
          </w:p>
        </w:tc>
        <w:tc>
          <w:tcPr>
            <w:tcW w:w="2409" w:type="dxa"/>
          </w:tcPr>
          <w:p w:rsidR="000D20CA" w:rsidRDefault="000D20CA" w:rsidP="000D20CA">
            <w:pPr>
              <w:jc w:val="center"/>
            </w:pPr>
            <w:r>
              <w:t>комбинированная</w:t>
            </w:r>
          </w:p>
        </w:tc>
        <w:tc>
          <w:tcPr>
            <w:tcW w:w="1775" w:type="dxa"/>
          </w:tcPr>
          <w:p w:rsidR="000D20CA" w:rsidRDefault="000D20CA" w:rsidP="000D20CA">
            <w:pPr>
              <w:jc w:val="center"/>
            </w:pPr>
            <w:r>
              <w:t>1 полугодие 2020г.</w:t>
            </w:r>
          </w:p>
        </w:tc>
        <w:tc>
          <w:tcPr>
            <w:tcW w:w="1451" w:type="dxa"/>
          </w:tcPr>
          <w:p w:rsidR="000D20CA" w:rsidRDefault="000D20CA" w:rsidP="000D20CA">
            <w:pPr>
              <w:jc w:val="center"/>
            </w:pPr>
            <w:r>
              <w:t>июль</w:t>
            </w:r>
          </w:p>
        </w:tc>
      </w:tr>
      <w:tr w:rsidR="000D20CA" w:rsidTr="000D20CA">
        <w:trPr>
          <w:trHeight w:val="348"/>
        </w:trPr>
        <w:tc>
          <w:tcPr>
            <w:tcW w:w="1959" w:type="dxa"/>
          </w:tcPr>
          <w:p w:rsidR="000D20CA" w:rsidRDefault="000D20CA" w:rsidP="000D20CA">
            <w:pPr>
              <w:jc w:val="center"/>
            </w:pPr>
            <w:r>
              <w:t xml:space="preserve">Мониторинг средней </w:t>
            </w:r>
            <w:proofErr w:type="spellStart"/>
            <w:r>
              <w:t>з</w:t>
            </w:r>
            <w:proofErr w:type="spellEnd"/>
            <w:r>
              <w:t>/платы работников</w:t>
            </w:r>
          </w:p>
        </w:tc>
        <w:tc>
          <w:tcPr>
            <w:tcW w:w="1977" w:type="dxa"/>
          </w:tcPr>
          <w:p w:rsidR="000D20CA" w:rsidRDefault="000D20CA" w:rsidP="000D20CA">
            <w:pPr>
              <w:jc w:val="center"/>
            </w:pPr>
            <w:r>
              <w:t>МБУК «Залегощенская МРБ», МБУ ДО «Залегощенская ДШИ»</w:t>
            </w:r>
          </w:p>
        </w:tc>
        <w:tc>
          <w:tcPr>
            <w:tcW w:w="2409" w:type="dxa"/>
          </w:tcPr>
          <w:p w:rsidR="000D20CA" w:rsidRDefault="000D20CA" w:rsidP="000D20CA">
            <w:pPr>
              <w:jc w:val="center"/>
            </w:pPr>
            <w:r>
              <w:t>комбинированная</w:t>
            </w:r>
          </w:p>
        </w:tc>
        <w:tc>
          <w:tcPr>
            <w:tcW w:w="1775" w:type="dxa"/>
          </w:tcPr>
          <w:p w:rsidR="000D20CA" w:rsidRDefault="000D20CA" w:rsidP="000D20CA">
            <w:pPr>
              <w:jc w:val="center"/>
            </w:pPr>
            <w:r>
              <w:t>За 9месяцев 2020г.</w:t>
            </w:r>
          </w:p>
        </w:tc>
        <w:tc>
          <w:tcPr>
            <w:tcW w:w="1451" w:type="dxa"/>
          </w:tcPr>
          <w:p w:rsidR="000D20CA" w:rsidRDefault="000D20CA" w:rsidP="000D20CA">
            <w:pPr>
              <w:jc w:val="center"/>
            </w:pPr>
            <w:r>
              <w:t>октябрь</w:t>
            </w:r>
          </w:p>
        </w:tc>
      </w:tr>
      <w:tr w:rsidR="000D20CA" w:rsidTr="000D20CA">
        <w:trPr>
          <w:trHeight w:val="348"/>
        </w:trPr>
        <w:tc>
          <w:tcPr>
            <w:tcW w:w="1959" w:type="dxa"/>
          </w:tcPr>
          <w:p w:rsidR="000D20CA" w:rsidRDefault="000D20CA" w:rsidP="000D20CA">
            <w:pPr>
              <w:jc w:val="center"/>
            </w:pPr>
            <w:r>
              <w:t>Проверка кадровой работы</w:t>
            </w:r>
          </w:p>
        </w:tc>
        <w:tc>
          <w:tcPr>
            <w:tcW w:w="1977" w:type="dxa"/>
          </w:tcPr>
          <w:p w:rsidR="000D20CA" w:rsidRDefault="000D20CA" w:rsidP="000D20CA">
            <w:pPr>
              <w:jc w:val="center"/>
            </w:pPr>
            <w:r>
              <w:t>МБУК «Залегощенская МРБ», МБУ ДО «Залегощенская ДШИ»</w:t>
            </w:r>
          </w:p>
        </w:tc>
        <w:tc>
          <w:tcPr>
            <w:tcW w:w="2409" w:type="dxa"/>
          </w:tcPr>
          <w:p w:rsidR="000D20CA" w:rsidRDefault="000D20CA" w:rsidP="000D20CA">
            <w:pPr>
              <w:jc w:val="center"/>
            </w:pPr>
            <w:r>
              <w:t>комбинированная</w:t>
            </w:r>
          </w:p>
        </w:tc>
        <w:tc>
          <w:tcPr>
            <w:tcW w:w="1775" w:type="dxa"/>
          </w:tcPr>
          <w:p w:rsidR="000D20CA" w:rsidRDefault="000D20CA" w:rsidP="000D20CA">
            <w:pPr>
              <w:jc w:val="center"/>
            </w:pPr>
            <w:r>
              <w:t>за 2019 г-август 2020 г</w:t>
            </w:r>
          </w:p>
        </w:tc>
        <w:tc>
          <w:tcPr>
            <w:tcW w:w="1451" w:type="dxa"/>
          </w:tcPr>
          <w:p w:rsidR="000D20CA" w:rsidRDefault="000D20CA" w:rsidP="000D20CA">
            <w:pPr>
              <w:jc w:val="center"/>
            </w:pPr>
            <w:r>
              <w:t>сентябрь</w:t>
            </w:r>
          </w:p>
        </w:tc>
      </w:tr>
      <w:tr w:rsidR="000D20CA" w:rsidTr="000D20CA">
        <w:trPr>
          <w:trHeight w:val="348"/>
        </w:trPr>
        <w:tc>
          <w:tcPr>
            <w:tcW w:w="1959" w:type="dxa"/>
          </w:tcPr>
          <w:p w:rsidR="000D20CA" w:rsidRDefault="000D20CA" w:rsidP="000D20CA">
            <w:pPr>
              <w:jc w:val="center"/>
            </w:pPr>
            <w:r>
              <w:t>Проверка СОУТ</w:t>
            </w:r>
          </w:p>
        </w:tc>
        <w:tc>
          <w:tcPr>
            <w:tcW w:w="1977" w:type="dxa"/>
          </w:tcPr>
          <w:p w:rsidR="000D20CA" w:rsidRDefault="000D20CA" w:rsidP="000D20CA">
            <w:pPr>
              <w:jc w:val="center"/>
            </w:pPr>
            <w:r>
              <w:t>МБУК «Залегощенская МРБ», МБУ ДО «Залегощенская ДШИ»</w:t>
            </w:r>
          </w:p>
        </w:tc>
        <w:tc>
          <w:tcPr>
            <w:tcW w:w="2409" w:type="dxa"/>
          </w:tcPr>
          <w:p w:rsidR="000D20CA" w:rsidRDefault="000D20CA" w:rsidP="000D20CA">
            <w:pPr>
              <w:jc w:val="center"/>
            </w:pPr>
            <w:r>
              <w:t>комбинированная</w:t>
            </w:r>
          </w:p>
        </w:tc>
        <w:tc>
          <w:tcPr>
            <w:tcW w:w="1775" w:type="dxa"/>
          </w:tcPr>
          <w:p w:rsidR="000D20CA" w:rsidRDefault="000D20CA" w:rsidP="000D20CA">
            <w:pPr>
              <w:jc w:val="center"/>
            </w:pPr>
            <w:r>
              <w:t>2019 год-2020</w:t>
            </w:r>
          </w:p>
        </w:tc>
        <w:tc>
          <w:tcPr>
            <w:tcW w:w="1451" w:type="dxa"/>
          </w:tcPr>
          <w:p w:rsidR="000D20CA" w:rsidRDefault="000D20CA" w:rsidP="000D20CA">
            <w:pPr>
              <w:jc w:val="center"/>
            </w:pPr>
            <w:r>
              <w:t>август</w:t>
            </w:r>
          </w:p>
        </w:tc>
      </w:tr>
    </w:tbl>
    <w:p w:rsidR="000D20CA" w:rsidRDefault="000D20CA" w:rsidP="000D20CA">
      <w:pPr>
        <w:pStyle w:val="a3"/>
        <w:rPr>
          <w:b w:val="0"/>
          <w:sz w:val="28"/>
          <w:szCs w:val="28"/>
        </w:rPr>
      </w:pPr>
    </w:p>
    <w:sectPr w:rsidR="000D20CA" w:rsidSect="000D20C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E31"/>
    <w:multiLevelType w:val="hybridMultilevel"/>
    <w:tmpl w:val="1D747038"/>
    <w:lvl w:ilvl="0" w:tplc="8AEE41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6332FBD"/>
    <w:multiLevelType w:val="hybridMultilevel"/>
    <w:tmpl w:val="90F6AED8"/>
    <w:lvl w:ilvl="0" w:tplc="0F769E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04874E3"/>
    <w:multiLevelType w:val="hybridMultilevel"/>
    <w:tmpl w:val="EEBC3C96"/>
    <w:lvl w:ilvl="0" w:tplc="9FB0C234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44A53A88"/>
    <w:multiLevelType w:val="hybridMultilevel"/>
    <w:tmpl w:val="64D6CA6C"/>
    <w:lvl w:ilvl="0" w:tplc="6CC41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F6"/>
    <w:rsid w:val="000161A9"/>
    <w:rsid w:val="0005030C"/>
    <w:rsid w:val="00060F88"/>
    <w:rsid w:val="000A4CF3"/>
    <w:rsid w:val="000D20CA"/>
    <w:rsid w:val="00180CB9"/>
    <w:rsid w:val="00183FC5"/>
    <w:rsid w:val="001A7751"/>
    <w:rsid w:val="001C10DD"/>
    <w:rsid w:val="001D2D95"/>
    <w:rsid w:val="001F4B64"/>
    <w:rsid w:val="00205580"/>
    <w:rsid w:val="00217517"/>
    <w:rsid w:val="0022047C"/>
    <w:rsid w:val="00252821"/>
    <w:rsid w:val="00292C24"/>
    <w:rsid w:val="002A1AF6"/>
    <w:rsid w:val="002C37B6"/>
    <w:rsid w:val="002F6F57"/>
    <w:rsid w:val="00342853"/>
    <w:rsid w:val="00371600"/>
    <w:rsid w:val="003F191D"/>
    <w:rsid w:val="00434FB6"/>
    <w:rsid w:val="00455E28"/>
    <w:rsid w:val="004A6D1E"/>
    <w:rsid w:val="00504C2C"/>
    <w:rsid w:val="00530742"/>
    <w:rsid w:val="005A35B8"/>
    <w:rsid w:val="005B5C28"/>
    <w:rsid w:val="005D478D"/>
    <w:rsid w:val="005E1166"/>
    <w:rsid w:val="0065398E"/>
    <w:rsid w:val="006B30E8"/>
    <w:rsid w:val="006C0A86"/>
    <w:rsid w:val="006D1DFD"/>
    <w:rsid w:val="006F514E"/>
    <w:rsid w:val="006F72B8"/>
    <w:rsid w:val="00714368"/>
    <w:rsid w:val="00715C40"/>
    <w:rsid w:val="007D5353"/>
    <w:rsid w:val="007E536D"/>
    <w:rsid w:val="007F4420"/>
    <w:rsid w:val="00816F03"/>
    <w:rsid w:val="008327AA"/>
    <w:rsid w:val="0083496B"/>
    <w:rsid w:val="008500C4"/>
    <w:rsid w:val="00876793"/>
    <w:rsid w:val="008A0072"/>
    <w:rsid w:val="008C0295"/>
    <w:rsid w:val="008C3727"/>
    <w:rsid w:val="008C424D"/>
    <w:rsid w:val="008D4CDB"/>
    <w:rsid w:val="00976DDE"/>
    <w:rsid w:val="00987025"/>
    <w:rsid w:val="00997EAA"/>
    <w:rsid w:val="009B116E"/>
    <w:rsid w:val="009E7348"/>
    <w:rsid w:val="00A12F7C"/>
    <w:rsid w:val="00A20B1B"/>
    <w:rsid w:val="00A25EFE"/>
    <w:rsid w:val="00A537D9"/>
    <w:rsid w:val="00AC2D00"/>
    <w:rsid w:val="00AD73BC"/>
    <w:rsid w:val="00AD7F6B"/>
    <w:rsid w:val="00AE62C1"/>
    <w:rsid w:val="00B53B81"/>
    <w:rsid w:val="00B6667C"/>
    <w:rsid w:val="00B919B1"/>
    <w:rsid w:val="00BA1B4D"/>
    <w:rsid w:val="00BA5716"/>
    <w:rsid w:val="00BC5A8A"/>
    <w:rsid w:val="00BE19F4"/>
    <w:rsid w:val="00CA0641"/>
    <w:rsid w:val="00CA3F5E"/>
    <w:rsid w:val="00CF0E52"/>
    <w:rsid w:val="00CF5915"/>
    <w:rsid w:val="00D011E6"/>
    <w:rsid w:val="00D51265"/>
    <w:rsid w:val="00D57669"/>
    <w:rsid w:val="00DB2CF2"/>
    <w:rsid w:val="00DF0A5A"/>
    <w:rsid w:val="00E2469E"/>
    <w:rsid w:val="00E409C6"/>
    <w:rsid w:val="00E70399"/>
    <w:rsid w:val="00E92CF3"/>
    <w:rsid w:val="00EF733D"/>
    <w:rsid w:val="00F12716"/>
    <w:rsid w:val="00F4618A"/>
    <w:rsid w:val="00F679EB"/>
    <w:rsid w:val="00F717EA"/>
    <w:rsid w:val="00FC55CA"/>
    <w:rsid w:val="00FF0013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1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A1AF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A1A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A1AF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1A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7669"/>
    <w:pPr>
      <w:ind w:left="720"/>
      <w:contextualSpacing/>
    </w:pPr>
  </w:style>
  <w:style w:type="table" w:styleId="aa">
    <w:name w:val="Table Grid"/>
    <w:basedOn w:val="a1"/>
    <w:uiPriority w:val="59"/>
    <w:locked/>
    <w:rsid w:val="00B919B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ЗАЛЕГОЩЬ</cp:lastModifiedBy>
  <cp:revision>14</cp:revision>
  <cp:lastPrinted>2020-01-10T06:33:00Z</cp:lastPrinted>
  <dcterms:created xsi:type="dcterms:W3CDTF">2020-02-18T13:01:00Z</dcterms:created>
  <dcterms:modified xsi:type="dcterms:W3CDTF">2020-02-26T08:55:00Z</dcterms:modified>
</cp:coreProperties>
</file>