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CA" w:rsidRDefault="004E12CA" w:rsidP="005E2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E2BBA">
        <w:rPr>
          <w:rFonts w:ascii="Times New Roman" w:hAnsi="Times New Roman" w:cs="Times New Roman"/>
          <w:b/>
          <w:sz w:val="28"/>
          <w:szCs w:val="28"/>
        </w:rPr>
        <w:t>В администрации района 29 декабря 2022 года состоялось очередное совместное заседание Антитеррористической комиссии в Залегощенском районе Орловской области и муниципальной оперативной группы</w:t>
      </w:r>
    </w:p>
    <w:p w:rsidR="005E2BBA" w:rsidRPr="005E2BBA" w:rsidRDefault="005E2BBA" w:rsidP="005E2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4E12CA" w:rsidRDefault="004E12CA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9E2BD1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  </w:t>
      </w:r>
      <w:r w:rsidRPr="009E2BD1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Его работу возглавили: председатель</w:t>
      </w:r>
      <w:r w:rsidRPr="00AF3C7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Антитеррористической комиссии Залегощенского района, Глава района В.Н. Замуруев, руководитель Оперативной группы в Залегощенском районе, начальник ОМВД России по Залегощенскому району Гуляев В.В.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Pr="00AF3C73">
        <w:rPr>
          <w:rFonts w:ascii="Times New Roman" w:eastAsia="Times New Roman" w:hAnsi="Times New Roman" w:cs="Times New Roman"/>
          <w:color w:val="212529"/>
          <w:sz w:val="28"/>
          <w:szCs w:val="28"/>
        </w:rPr>
        <w:t>в заседании приняли участие руководители объектов жизнеобесп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ечения района</w:t>
      </w:r>
      <w:r w:rsidRPr="00AF3C7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.  </w:t>
      </w:r>
      <w:proofErr w:type="gramStart"/>
      <w:r w:rsidRPr="00AF3C7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Рассмотрены вопросы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« О </w:t>
      </w:r>
      <w:r w:rsidRPr="00AF3C7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профилактики угроз совершения террористических актов, обеспечении антитеррористической защищенности объектов (территорий) и о готовности сил и средств МОГ в  Залегощенском районе Орловской области  к реагированию на осложнение оперативной обстановки в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период подготовки и проведения </w:t>
      </w:r>
      <w:r w:rsidRPr="00AF3C73">
        <w:rPr>
          <w:rFonts w:ascii="Times New Roman" w:eastAsia="Times New Roman" w:hAnsi="Times New Roman" w:cs="Times New Roman"/>
          <w:color w:val="212529"/>
          <w:sz w:val="28"/>
          <w:szCs w:val="28"/>
        </w:rPr>
        <w:t>мероприятий, посвященных, Новому Году и Рождеству Христову на территории  Залегощен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ского района Орловской области.»</w:t>
      </w:r>
      <w:proofErr w:type="gramEnd"/>
    </w:p>
    <w:p w:rsidR="004E12CA" w:rsidRDefault="004E12CA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       По первому вопросу доложили: </w:t>
      </w:r>
      <w:r w:rsidRPr="00AF3C73">
        <w:rPr>
          <w:rFonts w:ascii="Times New Roman" w:eastAsia="Times New Roman" w:hAnsi="Times New Roman" w:cs="Times New Roman"/>
          <w:color w:val="212529"/>
          <w:sz w:val="28"/>
          <w:szCs w:val="28"/>
        </w:rPr>
        <w:t>руководитель Оперативной группы в Залегощенском районе, начальник ОМВД России по Залегощенскому району Гуляев В.</w:t>
      </w:r>
      <w:proofErr w:type="gramStart"/>
      <w:r w:rsidRPr="00AF3C73">
        <w:rPr>
          <w:rFonts w:ascii="Times New Roman" w:eastAsia="Times New Roman" w:hAnsi="Times New Roman" w:cs="Times New Roman"/>
          <w:color w:val="212529"/>
          <w:sz w:val="28"/>
          <w:szCs w:val="28"/>
        </w:rPr>
        <w:t>В</w:t>
      </w:r>
      <w:proofErr w:type="gramEnd"/>
      <w:r w:rsidRPr="00AF3C7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</w:t>
      </w:r>
      <w:proofErr w:type="gramStart"/>
      <w:r w:rsidRPr="00AF3C73">
        <w:rPr>
          <w:rFonts w:ascii="Times New Roman" w:eastAsia="Times New Roman" w:hAnsi="Times New Roman" w:cs="Times New Roman"/>
          <w:color w:val="212529"/>
          <w:sz w:val="28"/>
          <w:szCs w:val="28"/>
        </w:rPr>
        <w:t>начальник</w:t>
      </w:r>
      <w:proofErr w:type="gramEnd"/>
      <w:r w:rsidRPr="00AF3C7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отдела образования, молодежной политики, физической культуры и спорта  администрации района – И. В. Зубова, </w:t>
      </w:r>
    </w:p>
    <w:p w:rsidR="004E12CA" w:rsidRDefault="004E12CA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И. о </w:t>
      </w:r>
      <w:r w:rsidRPr="00AF3C73">
        <w:rPr>
          <w:rFonts w:ascii="Times New Roman" w:eastAsia="Times New Roman" w:hAnsi="Times New Roman" w:cs="Times New Roman"/>
          <w:color w:val="212529"/>
          <w:sz w:val="28"/>
          <w:szCs w:val="28"/>
        </w:rPr>
        <w:t>начальник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а</w:t>
      </w:r>
      <w:r w:rsidRPr="00AF3C7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отдела культуры и архивного дела администрации Залегощенского района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Е.В. Вещикова, заместитель начальника ПСЧ – 20 Одинцов А.Н. </w:t>
      </w:r>
    </w:p>
    <w:p w:rsidR="004E12CA" w:rsidRPr="006E40AC" w:rsidRDefault="004E12CA" w:rsidP="004E12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</w:t>
      </w:r>
      <w:r w:rsidRPr="00AF3C7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  По второму вопросу </w:t>
      </w:r>
      <w:r w:rsidRPr="000B10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A6805">
        <w:rPr>
          <w:rFonts w:ascii="Times New Roman" w:hAnsi="Times New Roman" w:cs="Times New Roman"/>
          <w:sz w:val="28"/>
          <w:szCs w:val="28"/>
        </w:rPr>
        <w:t>О</w:t>
      </w:r>
      <w:r w:rsidRPr="000B10B9">
        <w:rPr>
          <w:rFonts w:ascii="Times New Roman" w:hAnsi="Times New Roman" w:cs="Times New Roman"/>
          <w:sz w:val="28"/>
          <w:szCs w:val="28"/>
        </w:rPr>
        <w:t xml:space="preserve"> результатах исполнения поручений АТК в Орловской области, а также поручений данных на совместных заседаниях АТК и  МОГ в Залегощ</w:t>
      </w:r>
      <w:r>
        <w:rPr>
          <w:rFonts w:ascii="Times New Roman" w:hAnsi="Times New Roman" w:cs="Times New Roman"/>
          <w:sz w:val="28"/>
          <w:szCs w:val="28"/>
        </w:rPr>
        <w:t>енском районе Орловской области</w:t>
      </w:r>
      <w:r w:rsidRPr="000B10B9">
        <w:rPr>
          <w:rFonts w:ascii="Times New Roman" w:hAnsi="Times New Roman" w:cs="Times New Roman"/>
          <w:sz w:val="28"/>
          <w:szCs w:val="28"/>
        </w:rPr>
        <w:t>. О подведении итогов работы  АТК в Залегощенском районе Орловской области за 2022 год и утверждении плана работы  АТК в Залегощенском район</w:t>
      </w:r>
      <w:r w:rsidR="005E2BBA">
        <w:rPr>
          <w:rFonts w:ascii="Times New Roman" w:hAnsi="Times New Roman" w:cs="Times New Roman"/>
          <w:sz w:val="28"/>
          <w:szCs w:val="28"/>
        </w:rPr>
        <w:t>е Орловской области на 2023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E2B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Доложила информацию секретарь АТК в Залегощенском районе Емельянова Н. Н.</w:t>
      </w:r>
    </w:p>
    <w:p w:rsidR="004E12CA" w:rsidRPr="00AF3C73" w:rsidRDefault="004E12CA" w:rsidP="004E12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   </w:t>
      </w:r>
      <w:r w:rsidRPr="00AF3C73">
        <w:rPr>
          <w:rFonts w:ascii="Times New Roman" w:eastAsia="Times New Roman" w:hAnsi="Times New Roman" w:cs="Times New Roman"/>
          <w:color w:val="212529"/>
          <w:sz w:val="28"/>
          <w:szCs w:val="28"/>
        </w:rPr>
        <w:t>Участники заседания рассмотрели и рекомендовали к утверждению план работы антитеррористической комиссии Залегощенского района  на 202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3</w:t>
      </w:r>
      <w:r w:rsidRPr="00AF3C7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год.</w:t>
      </w:r>
    </w:p>
    <w:p w:rsidR="004E12CA" w:rsidRDefault="005E2BBA" w:rsidP="004E12C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12529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DF82E6E" wp14:editId="151A18B1">
            <wp:simplePos x="0" y="0"/>
            <wp:positionH relativeFrom="column">
              <wp:posOffset>824865</wp:posOffset>
            </wp:positionH>
            <wp:positionV relativeFrom="paragraph">
              <wp:posOffset>917575</wp:posOffset>
            </wp:positionV>
            <wp:extent cx="3530600" cy="2647950"/>
            <wp:effectExtent l="0" t="0" r="0" b="0"/>
            <wp:wrapNone/>
            <wp:docPr id="1" name="Рисунок 1" descr="C:\Users\1\Downloads\заседание 29.12.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заседание 29.12.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2C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   </w:t>
      </w:r>
      <w:r w:rsidR="004E12CA" w:rsidRPr="00AF3C73">
        <w:rPr>
          <w:rFonts w:ascii="Times New Roman" w:eastAsia="Times New Roman" w:hAnsi="Times New Roman" w:cs="Times New Roman"/>
          <w:color w:val="212529"/>
          <w:sz w:val="28"/>
          <w:szCs w:val="28"/>
        </w:rPr>
        <w:t>По результатам работы приняты решения, даны поручения.</w:t>
      </w:r>
      <w:r w:rsidR="004E12C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="004E12CA" w:rsidRPr="00AF3C7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Подводя итоги, В.Н. Замуруев обратил внимание на важность рассмотренных вопросов, направил  всех на ответственный подхо</w:t>
      </w:r>
      <w:r w:rsidR="004E12CA">
        <w:rPr>
          <w:rFonts w:ascii="Times New Roman" w:eastAsia="Times New Roman" w:hAnsi="Times New Roman" w:cs="Times New Roman"/>
          <w:color w:val="212529"/>
          <w:sz w:val="28"/>
          <w:szCs w:val="28"/>
        </w:rPr>
        <w:t>д к работе в данном направлении.</w:t>
      </w:r>
    </w:p>
    <w:p w:rsidR="005E2BBA" w:rsidRDefault="005E2BBA" w:rsidP="004E12C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5E2BBA" w:rsidRPr="00AF3C73" w:rsidRDefault="005E2BBA" w:rsidP="004E12C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573B51" w:rsidRDefault="00573B51"/>
    <w:sectPr w:rsidR="00573B51" w:rsidSect="005E2BBA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12CA"/>
    <w:rsid w:val="004E12CA"/>
    <w:rsid w:val="00573B51"/>
    <w:rsid w:val="005E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хозяйство</dc:creator>
  <cp:keywords/>
  <dc:description/>
  <cp:lastModifiedBy>ЗАЛЕГОЩЬ</cp:lastModifiedBy>
  <cp:revision>4</cp:revision>
  <dcterms:created xsi:type="dcterms:W3CDTF">2022-12-29T12:51:00Z</dcterms:created>
  <dcterms:modified xsi:type="dcterms:W3CDTF">2022-12-29T13:37:00Z</dcterms:modified>
</cp:coreProperties>
</file>