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FA" w:rsidRDefault="004A60FA" w:rsidP="0017786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0FA" w:rsidRDefault="004A60FA" w:rsidP="0017786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338623" cy="1879916"/>
            <wp:effectExtent l="0" t="0" r="0" b="0"/>
            <wp:docPr id="1" name="Рисунок 1" descr="C:\Users\1\Downloads\02-06-2021_13-53-45\2. Возможность получения нескольких специальностей в вуз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02-06-2021_13-53-45\2. Возможность получения нескольких специальностей в вуз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31" cy="1880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0FA" w:rsidRDefault="004A60FA" w:rsidP="0017786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0FA" w:rsidRDefault="004A60FA" w:rsidP="0017786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862" w:rsidRDefault="00177862" w:rsidP="0017786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77862">
        <w:rPr>
          <w:rFonts w:ascii="Times New Roman" w:hAnsi="Times New Roman" w:cs="Times New Roman"/>
          <w:b/>
          <w:sz w:val="28"/>
          <w:szCs w:val="28"/>
        </w:rPr>
        <w:t>ПРЕЗИДЕНТ ПОДПИСАЛ ЗАКОН О ВОЗМОЖНОСТИ ПОЛУЧЕНИЯ НЕСКОЛЬК</w:t>
      </w:r>
      <w:r>
        <w:rPr>
          <w:rFonts w:ascii="Times New Roman" w:hAnsi="Times New Roman" w:cs="Times New Roman"/>
          <w:b/>
          <w:sz w:val="28"/>
          <w:szCs w:val="28"/>
        </w:rPr>
        <w:t>ИХ</w:t>
      </w:r>
      <w:r w:rsidRPr="00177862">
        <w:rPr>
          <w:rFonts w:ascii="Times New Roman" w:hAnsi="Times New Roman" w:cs="Times New Roman"/>
          <w:b/>
          <w:sz w:val="28"/>
          <w:szCs w:val="28"/>
        </w:rPr>
        <w:t xml:space="preserve"> СПЕЦИАЛЬНОСТЕЙ В ВУЗЕ</w:t>
      </w:r>
    </w:p>
    <w:bookmarkEnd w:id="0"/>
    <w:p w:rsidR="00177862" w:rsidRPr="00177862" w:rsidRDefault="00177862" w:rsidP="001778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3EE" w:rsidRPr="00177862" w:rsidRDefault="00177862" w:rsidP="001778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862">
        <w:rPr>
          <w:rFonts w:ascii="Times New Roman" w:hAnsi="Times New Roman" w:cs="Times New Roman"/>
          <w:sz w:val="28"/>
          <w:szCs w:val="28"/>
        </w:rPr>
        <w:t>У студент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77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появилась возможность</w:t>
      </w:r>
      <w:r w:rsidRPr="00177862">
        <w:rPr>
          <w:rFonts w:ascii="Times New Roman" w:hAnsi="Times New Roman" w:cs="Times New Roman"/>
          <w:sz w:val="28"/>
          <w:szCs w:val="28"/>
        </w:rPr>
        <w:t xml:space="preserve"> максимально эффективно использовать время обучения в университете.</w:t>
      </w:r>
    </w:p>
    <w:p w:rsidR="00177862" w:rsidRPr="00177862" w:rsidRDefault="00177862" w:rsidP="001778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862">
        <w:rPr>
          <w:rFonts w:ascii="Times New Roman" w:hAnsi="Times New Roman" w:cs="Times New Roman"/>
          <w:sz w:val="28"/>
          <w:szCs w:val="28"/>
        </w:rPr>
        <w:t xml:space="preserve">Теперь студенты, обучаясь в вузах, смогут одновременно получать несколько квалификаций. Соответствующий закон подписал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77862">
        <w:rPr>
          <w:rFonts w:ascii="Times New Roman" w:hAnsi="Times New Roman" w:cs="Times New Roman"/>
          <w:sz w:val="28"/>
          <w:szCs w:val="28"/>
        </w:rPr>
        <w:t>резидент Владимир Путин. Согласно документу, федеральные государственные образовательные стандарты будут разрабатываться не только по профессиям и специальностям, но и по направлениям профессиональной деятельности и уровням профобразования. Благодаря нововведениям, программы смогут включать в себя компетенции, которые отнесены к одной или нескольким профессиям. Таким образом, студенты в рамках своего обучения смогут получить сразу несколько специальностей. Это позволит максимально эффективно использовать время обучения в университете.</w:t>
      </w:r>
    </w:p>
    <w:p w:rsidR="00177862" w:rsidRPr="00177862" w:rsidRDefault="00EE4FFC" w:rsidP="001778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177862">
        <w:rPr>
          <w:rFonts w:ascii="Times New Roman" w:hAnsi="Times New Roman" w:cs="Times New Roman"/>
          <w:sz w:val="28"/>
          <w:szCs w:val="28"/>
        </w:rPr>
        <w:t xml:space="preserve">ксперт Среднерусского института управления – филиала РАНХиГС </w:t>
      </w:r>
      <w:r>
        <w:rPr>
          <w:rFonts w:ascii="Times New Roman" w:hAnsi="Times New Roman" w:cs="Times New Roman"/>
          <w:sz w:val="28"/>
          <w:szCs w:val="28"/>
        </w:rPr>
        <w:t xml:space="preserve">Евгения Матвеева - </w:t>
      </w:r>
      <w:r w:rsidR="00177862">
        <w:rPr>
          <w:rFonts w:ascii="Times New Roman" w:hAnsi="Times New Roman" w:cs="Times New Roman"/>
          <w:sz w:val="28"/>
          <w:szCs w:val="28"/>
        </w:rPr>
        <w:t xml:space="preserve">оценивая нововведения, мы видим, что это </w:t>
      </w:r>
      <w:r w:rsidR="00177862" w:rsidRPr="00177862">
        <w:rPr>
          <w:rFonts w:ascii="Times New Roman" w:hAnsi="Times New Roman" w:cs="Times New Roman"/>
          <w:sz w:val="28"/>
          <w:szCs w:val="28"/>
        </w:rPr>
        <w:t>модель «2+2+2», которую ранее начали разрабатывать в Минобрнауки. Согласно этой модели, в первые два года студент осваивает общую программу, а затем может заняться углубленным обучением или сменить направление. Например, вместо журналистики изучать PR. Позже ко всему этому можно прибавить ещ</w:t>
      </w:r>
      <w:r w:rsidR="00177862">
        <w:rPr>
          <w:rFonts w:ascii="Times New Roman" w:hAnsi="Times New Roman" w:cs="Times New Roman"/>
          <w:sz w:val="28"/>
          <w:szCs w:val="28"/>
        </w:rPr>
        <w:t>ё</w:t>
      </w:r>
      <w:r w:rsidR="00177862" w:rsidRPr="00177862">
        <w:rPr>
          <w:rFonts w:ascii="Times New Roman" w:hAnsi="Times New Roman" w:cs="Times New Roman"/>
          <w:sz w:val="28"/>
          <w:szCs w:val="28"/>
        </w:rPr>
        <w:t xml:space="preserve"> два года магистратуры. Таким образом, у студента есть возможность дважды уточнить свою специальность во время обучения: сначала после 2 курса, а потом </w:t>
      </w:r>
      <w:r w:rsidR="00177862">
        <w:rPr>
          <w:rFonts w:ascii="Times New Roman" w:hAnsi="Times New Roman" w:cs="Times New Roman"/>
          <w:sz w:val="28"/>
          <w:szCs w:val="28"/>
        </w:rPr>
        <w:t>–</w:t>
      </w:r>
      <w:r w:rsidR="00177862" w:rsidRPr="00177862">
        <w:rPr>
          <w:rFonts w:ascii="Times New Roman" w:hAnsi="Times New Roman" w:cs="Times New Roman"/>
          <w:sz w:val="28"/>
          <w:szCs w:val="28"/>
        </w:rPr>
        <w:t xml:space="preserve"> после бакалавриата.</w:t>
      </w:r>
    </w:p>
    <w:p w:rsidR="00177862" w:rsidRPr="00177862" w:rsidRDefault="00177862" w:rsidP="001778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177862">
        <w:rPr>
          <w:rFonts w:ascii="Times New Roman" w:hAnsi="Times New Roman" w:cs="Times New Roman"/>
          <w:sz w:val="28"/>
          <w:szCs w:val="28"/>
        </w:rPr>
        <w:t>сообщили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177862">
        <w:rPr>
          <w:rFonts w:ascii="Times New Roman" w:hAnsi="Times New Roman" w:cs="Times New Roman"/>
          <w:sz w:val="28"/>
          <w:szCs w:val="28"/>
        </w:rPr>
        <w:t>анее в Министерстве просвещения</w:t>
      </w:r>
      <w:r>
        <w:rPr>
          <w:rFonts w:ascii="Times New Roman" w:hAnsi="Times New Roman" w:cs="Times New Roman"/>
          <w:sz w:val="28"/>
          <w:szCs w:val="28"/>
        </w:rPr>
        <w:t xml:space="preserve">, появилась инициатива по </w:t>
      </w:r>
      <w:r w:rsidRPr="00177862">
        <w:rPr>
          <w:rFonts w:ascii="Times New Roman" w:hAnsi="Times New Roman" w:cs="Times New Roman"/>
          <w:sz w:val="28"/>
          <w:szCs w:val="28"/>
        </w:rPr>
        <w:t>сокра</w:t>
      </w:r>
      <w:r>
        <w:rPr>
          <w:rFonts w:ascii="Times New Roman" w:hAnsi="Times New Roman" w:cs="Times New Roman"/>
          <w:sz w:val="28"/>
          <w:szCs w:val="28"/>
        </w:rPr>
        <w:t>щению</w:t>
      </w:r>
      <w:r w:rsidRPr="00177862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177862">
        <w:rPr>
          <w:rFonts w:ascii="Times New Roman" w:hAnsi="Times New Roman" w:cs="Times New Roman"/>
          <w:sz w:val="28"/>
          <w:szCs w:val="28"/>
        </w:rPr>
        <w:t xml:space="preserve"> профессий и специальностей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Также было предложено </w:t>
      </w:r>
      <w:r w:rsidRPr="00177862">
        <w:rPr>
          <w:rFonts w:ascii="Times New Roman" w:hAnsi="Times New Roman" w:cs="Times New Roman"/>
          <w:sz w:val="28"/>
          <w:szCs w:val="28"/>
        </w:rPr>
        <w:t>уменьшить срок о</w:t>
      </w:r>
      <w:r>
        <w:rPr>
          <w:rFonts w:ascii="Times New Roman" w:hAnsi="Times New Roman" w:cs="Times New Roman"/>
          <w:sz w:val="28"/>
          <w:szCs w:val="28"/>
        </w:rPr>
        <w:t>бучения по ряду специальностей. В</w:t>
      </w:r>
      <w:r w:rsidRPr="00177862">
        <w:rPr>
          <w:rFonts w:ascii="Times New Roman" w:hAnsi="Times New Roman" w:cs="Times New Roman"/>
          <w:sz w:val="28"/>
          <w:szCs w:val="28"/>
        </w:rPr>
        <w:t>едомств</w:t>
      </w:r>
      <w:r>
        <w:rPr>
          <w:rFonts w:ascii="Times New Roman" w:hAnsi="Times New Roman" w:cs="Times New Roman"/>
          <w:sz w:val="28"/>
          <w:szCs w:val="28"/>
        </w:rPr>
        <w:t>о ориентирует, что</w:t>
      </w:r>
      <w:r w:rsidRPr="00177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77862">
        <w:rPr>
          <w:rFonts w:ascii="Times New Roman" w:hAnsi="Times New Roman" w:cs="Times New Roman"/>
          <w:sz w:val="28"/>
          <w:szCs w:val="28"/>
        </w:rPr>
        <w:t xml:space="preserve">ногие программы будут объединены или трансформированы. Другие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177862">
        <w:rPr>
          <w:rFonts w:ascii="Times New Roman" w:hAnsi="Times New Roman" w:cs="Times New Roman"/>
          <w:sz w:val="28"/>
          <w:szCs w:val="28"/>
        </w:rPr>
        <w:t>переве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177862">
        <w:rPr>
          <w:rFonts w:ascii="Times New Roman" w:hAnsi="Times New Roman" w:cs="Times New Roman"/>
          <w:sz w:val="28"/>
          <w:szCs w:val="28"/>
        </w:rPr>
        <w:t xml:space="preserve"> на уровень профобучения, то есть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7862">
        <w:rPr>
          <w:rFonts w:ascii="Times New Roman" w:hAnsi="Times New Roman" w:cs="Times New Roman"/>
          <w:sz w:val="28"/>
          <w:szCs w:val="28"/>
        </w:rPr>
        <w:t>короткие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77862">
        <w:rPr>
          <w:rFonts w:ascii="Times New Roman" w:hAnsi="Times New Roman" w:cs="Times New Roman"/>
          <w:sz w:val="28"/>
          <w:szCs w:val="28"/>
        </w:rPr>
        <w:t xml:space="preserve"> программы, которые также можно будет дополнительно и, главное, быстро освоить во время обучения в колледже, по принципу конструктора компетенций.</w:t>
      </w:r>
    </w:p>
    <w:p w:rsidR="00177862" w:rsidRPr="00177862" w:rsidRDefault="001778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77862" w:rsidRPr="00177862" w:rsidSect="004A60F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EC1"/>
    <w:rsid w:val="00113EC1"/>
    <w:rsid w:val="00177862"/>
    <w:rsid w:val="004A60FA"/>
    <w:rsid w:val="00A062D4"/>
    <w:rsid w:val="00EE4FFC"/>
    <w:rsid w:val="00FC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1678</Characters>
  <Application>Microsoft Office Word</Application>
  <DocSecurity>0</DocSecurity>
  <Lines>13</Lines>
  <Paragraphs>3</Paragraphs>
  <ScaleCrop>false</ScaleCrop>
  <Company>ОФ РАНХиГС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</dc:creator>
  <cp:lastModifiedBy>ЗАЛЕГОЩЬ</cp:lastModifiedBy>
  <cp:revision>4</cp:revision>
  <dcterms:created xsi:type="dcterms:W3CDTF">2021-05-31T09:08:00Z</dcterms:created>
  <dcterms:modified xsi:type="dcterms:W3CDTF">2021-06-03T07:21:00Z</dcterms:modified>
</cp:coreProperties>
</file>