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E6" w:rsidRDefault="000230E6" w:rsidP="00053742">
      <w:pPr>
        <w:tabs>
          <w:tab w:val="left" w:pos="6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32DE" w:rsidRDefault="005232DE" w:rsidP="00867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</w:p>
    <w:p w:rsidR="005232DE" w:rsidRDefault="005232DE" w:rsidP="00867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</w:p>
    <w:p w:rsidR="009A2BE4" w:rsidRDefault="008E005D" w:rsidP="005232DE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C17737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Вопрос: </w:t>
      </w:r>
      <w:bookmarkStart w:id="0" w:name="_GoBack"/>
      <w:r w:rsidR="009A2BE4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Будет ли увольнение за прогул обоснованным в случае, когда работник отсутствует на стационарном рабочем месте по адресу нахождения работодателя, выполняя по согласованию с работодателем свои трудовые обязанности дистанционно, даже если условие о дистанционной работе не было включено в трудовой договор?</w:t>
      </w:r>
    </w:p>
    <w:bookmarkEnd w:id="0"/>
    <w:p w:rsidR="009A2BE4" w:rsidRDefault="009A2BE4" w:rsidP="005232DE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</w:p>
    <w:p w:rsidR="009A2BE4" w:rsidRDefault="008E005D" w:rsidP="00047DC1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Ответ:</w:t>
      </w:r>
      <w:r w:rsidR="00867E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A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ст. 57 ТК РФ условие о месте работы работника является обязательным для включения в трудовой договор. </w:t>
      </w:r>
    </w:p>
    <w:p w:rsidR="004C0BA7" w:rsidRDefault="004C0BA7" w:rsidP="00047DC1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положений ч. 1, ч. 2 ст. 67 ТК РФ, ст. 72 ТК РФ следует, что трудовые отношения между работником и работодателем возникают на основании заключенного ими в письменной форме трудового договора, обязанность по надлежащему оформлению которого возлагается на работодателя. Изменение определенных сторонами условий трудового договора допускается по соглашению сторон, которое также заключается в письменной форме.</w:t>
      </w:r>
    </w:p>
    <w:p w:rsidR="004C0BA7" w:rsidRDefault="004C0BA7" w:rsidP="00047DC1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 трудовой договор, не оформленный в письменной форме, в силу </w:t>
      </w:r>
      <w:r w:rsidR="0017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ч. 2 ст. 67 ТК РФ, считается заключенным в случае фактического допущения работника к работе с ведома или по поручению работодателя или его уполномоченного на это представителя. </w:t>
      </w:r>
    </w:p>
    <w:p w:rsidR="004C0BA7" w:rsidRDefault="004C0BA7" w:rsidP="00047DC1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заключенным является и не оформленное в письменной форме соглашение сторон об изменении определенных сторонами условий трудового договора, если работник приступил к работе в таких измененных условиях с ведома или по поручению работодателя или его уполномоченного на это представителя, в том числе о выполнении работником определенной трудовым договором трудовой функции дистанционно, т.е. вне места нахождения работодателя и вне стационарного рабочего места.</w:t>
      </w:r>
    </w:p>
    <w:p w:rsidR="00DF4970" w:rsidRDefault="004C0BA7" w:rsidP="00047DC1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="00DF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работодателя отсутствуют правовые основания для применения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дисциплинарного взыскания в виде увольнения за прогул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работнику</w:t>
      </w:r>
      <w:r w:rsidR="00DF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выполняющему свои трудовые обязанности </w:t>
      </w:r>
      <w:proofErr w:type="gramStart"/>
      <w:r w:rsidR="00DF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DF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согласованию с работодателем, даже если условие о дистанционной работе не были оговорены в трудовом договоре или </w:t>
      </w:r>
      <w:r w:rsidR="0017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F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дополнительном соглашении к нему.</w:t>
      </w:r>
    </w:p>
    <w:p w:rsidR="00DF4970" w:rsidRDefault="00DF4970" w:rsidP="00047DC1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Неоформление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работодателем в надлежащей форме изменений условий работы в части перевода работника на удаленную работу прежде всего может свидетельствовать о допущенных нарушениях со стороны работодателя по надлежащему оформлению отношений с работником.</w:t>
      </w:r>
    </w:p>
    <w:p w:rsidR="00DF4970" w:rsidRDefault="003D3796" w:rsidP="003D3796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Аналогичная позиция изложена в </w:t>
      </w:r>
      <w:r w:rsidR="00DF4970">
        <w:rPr>
          <w:rFonts w:ascii="Times New Roman" w:hAnsi="Times New Roman" w:cs="Times New Roman"/>
          <w:sz w:val="28"/>
        </w:rPr>
        <w:t xml:space="preserve">определении Судебной коллегии по гражданским делам </w:t>
      </w:r>
      <w:r w:rsidRPr="003D3796">
        <w:rPr>
          <w:rFonts w:ascii="Times New Roman" w:hAnsi="Times New Roman" w:cs="Times New Roman"/>
          <w:sz w:val="28"/>
        </w:rPr>
        <w:t xml:space="preserve">Верховного Суда РФ от </w:t>
      </w:r>
      <w:r w:rsidR="00DF4970">
        <w:rPr>
          <w:rFonts w:ascii="Times New Roman" w:hAnsi="Times New Roman" w:cs="Times New Roman"/>
          <w:sz w:val="28"/>
        </w:rPr>
        <w:t>16.09.2019 №5-КГ19-106).</w:t>
      </w:r>
    </w:p>
    <w:p w:rsidR="003D3796" w:rsidRDefault="003D3796" w:rsidP="00DB75F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796" w:rsidRDefault="003D3796" w:rsidP="00DB75F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796" w:rsidRDefault="003D3796" w:rsidP="00DB75F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796" w:rsidRDefault="003D3796" w:rsidP="00DB75F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796" w:rsidRPr="007A388F" w:rsidRDefault="003D3796" w:rsidP="00DB75F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520" w:rsidRDefault="00F57520" w:rsidP="004E6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F57520" w:rsidSect="00DF1334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2F17"/>
    <w:multiLevelType w:val="hybridMultilevel"/>
    <w:tmpl w:val="0F28EFD2"/>
    <w:lvl w:ilvl="0" w:tplc="00366D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F4"/>
    <w:rsid w:val="000230E6"/>
    <w:rsid w:val="00032F59"/>
    <w:rsid w:val="00047DC1"/>
    <w:rsid w:val="00053742"/>
    <w:rsid w:val="00095E51"/>
    <w:rsid w:val="000A2734"/>
    <w:rsid w:val="000B59ED"/>
    <w:rsid w:val="000B6402"/>
    <w:rsid w:val="000D6ED4"/>
    <w:rsid w:val="00134C13"/>
    <w:rsid w:val="00141378"/>
    <w:rsid w:val="00167FC1"/>
    <w:rsid w:val="00175344"/>
    <w:rsid w:val="00176640"/>
    <w:rsid w:val="001B756E"/>
    <w:rsid w:val="001F11AD"/>
    <w:rsid w:val="001F2DD9"/>
    <w:rsid w:val="0020525C"/>
    <w:rsid w:val="0021626E"/>
    <w:rsid w:val="0023392E"/>
    <w:rsid w:val="0029711F"/>
    <w:rsid w:val="002F7C85"/>
    <w:rsid w:val="003034B7"/>
    <w:rsid w:val="00355A99"/>
    <w:rsid w:val="00372CAC"/>
    <w:rsid w:val="00395E05"/>
    <w:rsid w:val="003C74BA"/>
    <w:rsid w:val="003D3796"/>
    <w:rsid w:val="00405D7B"/>
    <w:rsid w:val="00410BF4"/>
    <w:rsid w:val="00415998"/>
    <w:rsid w:val="0041657D"/>
    <w:rsid w:val="00424CAE"/>
    <w:rsid w:val="00473F16"/>
    <w:rsid w:val="004973E2"/>
    <w:rsid w:val="004B5538"/>
    <w:rsid w:val="004C0BA7"/>
    <w:rsid w:val="004C7D29"/>
    <w:rsid w:val="004E62B3"/>
    <w:rsid w:val="005232DE"/>
    <w:rsid w:val="005839E0"/>
    <w:rsid w:val="00592C7E"/>
    <w:rsid w:val="005A1271"/>
    <w:rsid w:val="005E6853"/>
    <w:rsid w:val="005F221D"/>
    <w:rsid w:val="00677005"/>
    <w:rsid w:val="00684307"/>
    <w:rsid w:val="006A3D35"/>
    <w:rsid w:val="006C4F07"/>
    <w:rsid w:val="00726B97"/>
    <w:rsid w:val="007469D1"/>
    <w:rsid w:val="0076621C"/>
    <w:rsid w:val="007A388F"/>
    <w:rsid w:val="007B5380"/>
    <w:rsid w:val="007D5FE2"/>
    <w:rsid w:val="007D6B66"/>
    <w:rsid w:val="008631F6"/>
    <w:rsid w:val="00867EDA"/>
    <w:rsid w:val="008D20C1"/>
    <w:rsid w:val="008D6AF9"/>
    <w:rsid w:val="008E005D"/>
    <w:rsid w:val="008F1A4A"/>
    <w:rsid w:val="009171F6"/>
    <w:rsid w:val="00955153"/>
    <w:rsid w:val="0098449D"/>
    <w:rsid w:val="00987B09"/>
    <w:rsid w:val="00997B42"/>
    <w:rsid w:val="009A2BE4"/>
    <w:rsid w:val="00A35A83"/>
    <w:rsid w:val="00A431C4"/>
    <w:rsid w:val="00A62008"/>
    <w:rsid w:val="00A640B7"/>
    <w:rsid w:val="00A70EC6"/>
    <w:rsid w:val="00A96397"/>
    <w:rsid w:val="00AA014B"/>
    <w:rsid w:val="00AA5407"/>
    <w:rsid w:val="00AE1C1E"/>
    <w:rsid w:val="00AE71A9"/>
    <w:rsid w:val="00B40DA7"/>
    <w:rsid w:val="00B440A4"/>
    <w:rsid w:val="00B4426A"/>
    <w:rsid w:val="00B54C55"/>
    <w:rsid w:val="00B734B7"/>
    <w:rsid w:val="00B806A0"/>
    <w:rsid w:val="00BA4C85"/>
    <w:rsid w:val="00BD4395"/>
    <w:rsid w:val="00BE4639"/>
    <w:rsid w:val="00C07A2A"/>
    <w:rsid w:val="00C17737"/>
    <w:rsid w:val="00C41100"/>
    <w:rsid w:val="00C4610A"/>
    <w:rsid w:val="00C56821"/>
    <w:rsid w:val="00C77289"/>
    <w:rsid w:val="00C84E7A"/>
    <w:rsid w:val="00C91700"/>
    <w:rsid w:val="00C953E1"/>
    <w:rsid w:val="00CB1BFB"/>
    <w:rsid w:val="00CB5170"/>
    <w:rsid w:val="00CF6292"/>
    <w:rsid w:val="00CF6469"/>
    <w:rsid w:val="00D33AB6"/>
    <w:rsid w:val="00D41328"/>
    <w:rsid w:val="00D669D6"/>
    <w:rsid w:val="00DB75F9"/>
    <w:rsid w:val="00DE0144"/>
    <w:rsid w:val="00DF0371"/>
    <w:rsid w:val="00DF1334"/>
    <w:rsid w:val="00DF339D"/>
    <w:rsid w:val="00DF4970"/>
    <w:rsid w:val="00E16815"/>
    <w:rsid w:val="00E63956"/>
    <w:rsid w:val="00E72901"/>
    <w:rsid w:val="00E73C1D"/>
    <w:rsid w:val="00EE02CD"/>
    <w:rsid w:val="00EF7EDB"/>
    <w:rsid w:val="00F03A56"/>
    <w:rsid w:val="00F35166"/>
    <w:rsid w:val="00F450FB"/>
    <w:rsid w:val="00F57520"/>
    <w:rsid w:val="00F674D7"/>
    <w:rsid w:val="00F90E24"/>
    <w:rsid w:val="00FB599A"/>
    <w:rsid w:val="00FF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19F4"/>
  <w15:docId w15:val="{1C6F2206-20E7-4DD0-A6CA-1AC7274F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53"/>
  </w:style>
  <w:style w:type="paragraph" w:styleId="1">
    <w:name w:val="heading 1"/>
    <w:basedOn w:val="a"/>
    <w:link w:val="10"/>
    <w:uiPriority w:val="9"/>
    <w:qFormat/>
    <w:rsid w:val="00167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ib">
    <w:name w:val="d_ib"/>
    <w:basedOn w:val="a"/>
    <w:rsid w:val="0016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D5FE2"/>
    <w:pPr>
      <w:spacing w:after="0" w:line="240" w:lineRule="auto"/>
      <w:jc w:val="both"/>
    </w:pPr>
    <w:rPr>
      <w:rFonts w:ascii="Courier New" w:eastAsia="Times New Roman" w:hAnsi="Courier New" w:cs="Times New Roman"/>
      <w:noProof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D5FE2"/>
    <w:rPr>
      <w:rFonts w:ascii="Courier New" w:eastAsia="Times New Roman" w:hAnsi="Courier New" w:cs="Times New Roman"/>
      <w:noProof/>
      <w:szCs w:val="20"/>
      <w:lang w:eastAsia="ru-RU"/>
    </w:rPr>
  </w:style>
  <w:style w:type="paragraph" w:styleId="a6">
    <w:name w:val="List Paragraph"/>
    <w:basedOn w:val="a"/>
    <w:uiPriority w:val="34"/>
    <w:qFormat/>
    <w:rsid w:val="00A431C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839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3AB6"/>
  </w:style>
  <w:style w:type="paragraph" w:styleId="a8">
    <w:name w:val="Balloon Text"/>
    <w:basedOn w:val="a"/>
    <w:link w:val="a9"/>
    <w:uiPriority w:val="99"/>
    <w:semiHidden/>
    <w:unhideWhenUsed/>
    <w:rsid w:val="00CF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19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ИКТ</cp:lastModifiedBy>
  <cp:revision>10</cp:revision>
  <cp:lastPrinted>2022-02-10T06:17:00Z</cp:lastPrinted>
  <dcterms:created xsi:type="dcterms:W3CDTF">2022-01-31T12:59:00Z</dcterms:created>
  <dcterms:modified xsi:type="dcterms:W3CDTF">2023-06-30T08:47:00Z</dcterms:modified>
</cp:coreProperties>
</file>