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443C50" w:rsidRDefault="00443C50" w:rsidP="00443C5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6"/>
          <w:szCs w:val="26"/>
          <w:lang w:eastAsia="ru-RU"/>
        </w:rPr>
      </w:pPr>
      <w:r w:rsidRPr="00443C50">
        <w:rPr>
          <w:rFonts w:ascii="Times New Roman" w:eastAsia="Times New Roman" w:hAnsi="Times New Roman"/>
          <w:b/>
          <w:snapToGrid w:val="0"/>
          <w:color w:val="000000"/>
          <w:sz w:val="26"/>
          <w:szCs w:val="26"/>
          <w:lang w:eastAsia="ru-RU"/>
        </w:rPr>
        <w:t>Утверждена форма заявления о гибели или уничтожении транспортного средства для прекращения его налогообложения.</w:t>
      </w:r>
    </w:p>
    <w:p w:rsidR="00443C50" w:rsidRPr="00443C50" w:rsidRDefault="00443C50" w:rsidP="00443C5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6"/>
          <w:szCs w:val="26"/>
          <w:lang w:eastAsia="ru-RU"/>
        </w:rPr>
      </w:pPr>
    </w:p>
    <w:p w:rsidR="00443C50" w:rsidRPr="00443C50" w:rsidRDefault="00443C50" w:rsidP="004B5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bookmarkStart w:id="0" w:name="_GoBack"/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Вступила в силу форма заявления о гибели или уничтожении транспортного средства, которая применяется для прекращения исчисления транспортного налога. </w:t>
      </w:r>
    </w:p>
    <w:p w:rsidR="00443C50" w:rsidRPr="00443C50" w:rsidRDefault="00443C50" w:rsidP="004B5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Так, налогообложение прекратившего свое существование транспортного средства (в том числе в результате пожара, аварии, стихийного бедствия) прекращается с первого числа месяца его гибели или уничтожения на основании заявления, представленного налогоплательщиком в любой налоговый орган или через МФЦ. </w:t>
      </w:r>
    </w:p>
    <w:p w:rsidR="00443C50" w:rsidRPr="00443C50" w:rsidRDefault="00443C50" w:rsidP="004B5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С заявлением он вправе подать подтверждающие документы. Если указанные документы в налоговом органе отсутствуют, а также не были представлены налогоплательщиком, то налоговый орган по информации из заявления самостоятельно запрашивает необходимые сведения у органов и иных лиц, располагающих ими. </w:t>
      </w:r>
    </w:p>
    <w:p w:rsidR="00443C50" w:rsidRPr="00443C50" w:rsidRDefault="00443C50" w:rsidP="004B5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По результатам рассмотрения заявления о гибели или уничтожении транспортного средства налогоплательщику направляется уведомление о прекращении исчисления налога либо сообщение об отсутствии основания для прекращения исчисления налога. </w:t>
      </w:r>
    </w:p>
    <w:p w:rsidR="00443C50" w:rsidRPr="00443C50" w:rsidRDefault="00443C50" w:rsidP="004B5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Указанный порядок применяется независимо от даты снятия транспортного средства с регистрационного учета в уполномоченных органах: в подразделениях ГИБДД МВД России, МЧС России, </w:t>
      </w:r>
      <w:proofErr w:type="spellStart"/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Росморречфлота</w:t>
      </w:r>
      <w:proofErr w:type="spellEnd"/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, </w:t>
      </w:r>
      <w:proofErr w:type="spellStart"/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Росавиации</w:t>
      </w:r>
      <w:proofErr w:type="spellEnd"/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, инспекциях </w:t>
      </w:r>
      <w:proofErr w:type="spellStart"/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гостехнадзора</w:t>
      </w:r>
      <w:proofErr w:type="spellEnd"/>
      <w:r w:rsidRPr="00443C50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субъектов РФ.</w:t>
      </w:r>
    </w:p>
    <w:bookmarkEnd w:id="0"/>
    <w:p w:rsidR="00443C50" w:rsidRPr="00443C50" w:rsidRDefault="00443C50" w:rsidP="00443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</w:p>
    <w:sectPr w:rsidR="00443C50" w:rsidRPr="00443C5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354ED1"/>
    <w:rsid w:val="00362C19"/>
    <w:rsid w:val="003A5BE0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E4F91"/>
    <w:rsid w:val="00610D41"/>
    <w:rsid w:val="006115D6"/>
    <w:rsid w:val="00651BEF"/>
    <w:rsid w:val="00682A58"/>
    <w:rsid w:val="006845C4"/>
    <w:rsid w:val="006B5854"/>
    <w:rsid w:val="006C41FF"/>
    <w:rsid w:val="00746995"/>
    <w:rsid w:val="007C3577"/>
    <w:rsid w:val="007D2622"/>
    <w:rsid w:val="0084130B"/>
    <w:rsid w:val="0088369D"/>
    <w:rsid w:val="008C023E"/>
    <w:rsid w:val="00905AD7"/>
    <w:rsid w:val="00971CF9"/>
    <w:rsid w:val="00A12F72"/>
    <w:rsid w:val="00AE3184"/>
    <w:rsid w:val="00B0377F"/>
    <w:rsid w:val="00B71F15"/>
    <w:rsid w:val="00B80AB1"/>
    <w:rsid w:val="00B87AFD"/>
    <w:rsid w:val="00B92EE9"/>
    <w:rsid w:val="00BC30C7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DD00A4"/>
    <w:rsid w:val="00E03ADE"/>
    <w:rsid w:val="00E322E9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2021-04-06T07:22:00Z</dcterms:created>
  <dcterms:modified xsi:type="dcterms:W3CDTF">2021-04-06T12:10:00Z</dcterms:modified>
</cp:coreProperties>
</file>