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88"/>
        <w:tblW w:w="10492" w:type="dxa"/>
        <w:tblLayout w:type="fixed"/>
        <w:tblLook w:val="0000" w:firstRow="0" w:lastRow="0" w:firstColumn="0" w:lastColumn="0" w:noHBand="0" w:noVBand="0"/>
      </w:tblPr>
      <w:tblGrid>
        <w:gridCol w:w="10492"/>
      </w:tblGrid>
      <w:tr w:rsidR="00E21685" w:rsidTr="00E21685">
        <w:trPr>
          <w:trHeight w:val="322"/>
        </w:trPr>
        <w:tc>
          <w:tcPr>
            <w:tcW w:w="10492" w:type="dxa"/>
            <w:shd w:val="clear" w:color="auto" w:fill="auto"/>
          </w:tcPr>
          <w:p w:rsidR="00E21685" w:rsidRDefault="00E21685" w:rsidP="00E21685">
            <w:pPr>
              <w:keepLines/>
              <w:widowControl/>
              <w:snapToGrid w:val="0"/>
              <w:spacing w:line="276" w:lineRule="auto"/>
              <w:ind w:firstLine="567"/>
              <w:contextualSpacing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71120</wp:posOffset>
                  </wp:positionV>
                  <wp:extent cx="527050" cy="573405"/>
                  <wp:effectExtent l="0" t="0" r="6350" b="0"/>
                  <wp:wrapNone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21685" w:rsidRPr="00887E27" w:rsidRDefault="00E21685" w:rsidP="00E21685">
            <w:pPr>
              <w:keepLines/>
              <w:widowControl/>
              <w:spacing w:line="276" w:lineRule="auto"/>
              <w:ind w:firstLine="567"/>
              <w:contextualSpacing/>
              <w:rPr>
                <w:sz w:val="30"/>
                <w:szCs w:val="30"/>
              </w:rPr>
            </w:pPr>
            <w:r w:rsidRPr="00887E27">
              <w:rPr>
                <w:b/>
                <w:sz w:val="30"/>
                <w:szCs w:val="30"/>
              </w:rPr>
              <w:t>Отделение Социального фонда России по Орловской области</w:t>
            </w:r>
          </w:p>
        </w:tc>
      </w:tr>
      <w:tr w:rsidR="00E21685" w:rsidTr="00E21685">
        <w:trPr>
          <w:trHeight w:val="537"/>
        </w:trPr>
        <w:tc>
          <w:tcPr>
            <w:tcW w:w="10492" w:type="dxa"/>
            <w:tcBorders>
              <w:bottom w:val="single" w:sz="4" w:space="0" w:color="000000"/>
            </w:tcBorders>
            <w:shd w:val="clear" w:color="auto" w:fill="auto"/>
          </w:tcPr>
          <w:p w:rsidR="00E21685" w:rsidRDefault="00E21685" w:rsidP="00E21685">
            <w:pPr>
              <w:keepLines/>
              <w:widowControl/>
              <w:snapToGrid w:val="0"/>
              <w:spacing w:line="276" w:lineRule="auto"/>
              <w:ind w:firstLine="567"/>
              <w:contextualSpacing/>
            </w:pPr>
            <w:r w:rsidRPr="00A560E7">
              <w:rPr>
                <w:sz w:val="24"/>
                <w:szCs w:val="24"/>
              </w:rPr>
              <w:t>302026, г. Орел, ул. Комсомольская, 108, телефон: (486-2) 72-92-41, факс 72-92-07</w:t>
            </w:r>
          </w:p>
        </w:tc>
      </w:tr>
    </w:tbl>
    <w:p w:rsidR="00E21685" w:rsidRDefault="00E21685" w:rsidP="00E21685"/>
    <w:p w:rsidR="00E21685" w:rsidRDefault="00E21685" w:rsidP="00E21685">
      <w:pPr>
        <w:jc w:val="right"/>
      </w:pPr>
      <w:r>
        <w:rPr>
          <w:rStyle w:val="oi732d6d"/>
          <w:b/>
          <w:sz w:val="28"/>
          <w:szCs w:val="28"/>
        </w:rPr>
        <w:t>Пресс-релиз</w:t>
      </w:r>
    </w:p>
    <w:p w:rsidR="00E21685" w:rsidRDefault="00E21685" w:rsidP="00E21685">
      <w:pPr>
        <w:jc w:val="center"/>
        <w:rPr>
          <w:b/>
          <w:sz w:val="28"/>
          <w:szCs w:val="28"/>
        </w:rPr>
      </w:pPr>
    </w:p>
    <w:p w:rsidR="00E21685" w:rsidRPr="00E277BC" w:rsidRDefault="00E21685" w:rsidP="00E21685">
      <w:pPr>
        <w:jc w:val="center"/>
        <w:rPr>
          <w:b/>
          <w:sz w:val="24"/>
          <w:szCs w:val="24"/>
        </w:rPr>
      </w:pPr>
    </w:p>
    <w:p w:rsidR="000D16D5" w:rsidRPr="00E277BC" w:rsidRDefault="003B22CF" w:rsidP="00E216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592CD6" w:rsidRPr="00592CD6">
        <w:rPr>
          <w:b/>
          <w:sz w:val="24"/>
          <w:szCs w:val="24"/>
        </w:rPr>
        <w:t xml:space="preserve"> </w:t>
      </w:r>
      <w:r w:rsidR="00E277BC">
        <w:rPr>
          <w:b/>
          <w:sz w:val="24"/>
          <w:szCs w:val="24"/>
        </w:rPr>
        <w:t xml:space="preserve">собак-поводырей </w:t>
      </w:r>
      <w:r w:rsidR="00E21685" w:rsidRPr="00E277BC">
        <w:rPr>
          <w:b/>
          <w:sz w:val="24"/>
          <w:szCs w:val="24"/>
        </w:rPr>
        <w:t>заботятся о людях с нарушен</w:t>
      </w:r>
      <w:r w:rsidR="00E724A0">
        <w:rPr>
          <w:b/>
          <w:sz w:val="24"/>
          <w:szCs w:val="24"/>
        </w:rPr>
        <w:t>иями</w:t>
      </w:r>
      <w:r w:rsidR="00E21685" w:rsidRPr="00E277BC">
        <w:rPr>
          <w:b/>
          <w:sz w:val="24"/>
          <w:szCs w:val="24"/>
        </w:rPr>
        <w:t xml:space="preserve"> зрения</w:t>
      </w:r>
      <w:r w:rsidR="00AD2FB5" w:rsidRPr="00E277BC">
        <w:rPr>
          <w:b/>
          <w:sz w:val="24"/>
          <w:szCs w:val="24"/>
        </w:rPr>
        <w:t xml:space="preserve"> в Орловской области</w:t>
      </w:r>
    </w:p>
    <w:p w:rsidR="00117AD2" w:rsidRPr="00E277BC" w:rsidRDefault="00117AD2" w:rsidP="00E21685">
      <w:pPr>
        <w:jc w:val="center"/>
        <w:rPr>
          <w:b/>
          <w:sz w:val="24"/>
          <w:szCs w:val="24"/>
        </w:rPr>
      </w:pPr>
    </w:p>
    <w:p w:rsidR="00826BB2" w:rsidRPr="009C53F3" w:rsidRDefault="003D6951" w:rsidP="00CF7DF9">
      <w:pPr>
        <w:suppressAutoHyphens w:val="0"/>
        <w:spacing w:line="360" w:lineRule="auto"/>
        <w:ind w:firstLine="709"/>
        <w:jc w:val="both"/>
        <w:rPr>
          <w:i/>
          <w:color w:val="000000" w:themeColor="text1"/>
          <w:sz w:val="24"/>
          <w:szCs w:val="24"/>
        </w:rPr>
      </w:pPr>
      <w:r w:rsidRPr="009C53F3">
        <w:rPr>
          <w:i/>
          <w:color w:val="000000" w:themeColor="text1"/>
          <w:sz w:val="24"/>
          <w:szCs w:val="24"/>
        </w:rPr>
        <w:t xml:space="preserve">Право на обеспечение </w:t>
      </w:r>
      <w:r w:rsidR="00826BB2" w:rsidRPr="009C53F3">
        <w:rPr>
          <w:i/>
          <w:color w:val="000000" w:themeColor="text1"/>
          <w:sz w:val="24"/>
          <w:szCs w:val="24"/>
        </w:rPr>
        <w:t>таким</w:t>
      </w:r>
      <w:r w:rsidR="00100B11" w:rsidRPr="009C53F3">
        <w:rPr>
          <w:i/>
          <w:color w:val="000000" w:themeColor="text1"/>
          <w:sz w:val="24"/>
          <w:szCs w:val="24"/>
        </w:rPr>
        <w:t>и</w:t>
      </w:r>
      <w:r w:rsidR="00524648" w:rsidRPr="00524648">
        <w:rPr>
          <w:i/>
          <w:color w:val="000000" w:themeColor="text1"/>
          <w:sz w:val="24"/>
          <w:szCs w:val="24"/>
        </w:rPr>
        <w:t xml:space="preserve"> </w:t>
      </w:r>
      <w:r w:rsidR="00B55C3E" w:rsidRPr="009C53F3">
        <w:rPr>
          <w:i/>
          <w:color w:val="000000" w:themeColor="text1"/>
          <w:sz w:val="24"/>
          <w:szCs w:val="24"/>
        </w:rPr>
        <w:t>техническими средствам реабилитации (ТСР)</w:t>
      </w:r>
      <w:r w:rsidR="00CE64B9" w:rsidRPr="009C53F3">
        <w:rPr>
          <w:i/>
          <w:color w:val="000000" w:themeColor="text1"/>
          <w:sz w:val="24"/>
          <w:szCs w:val="24"/>
        </w:rPr>
        <w:t>,</w:t>
      </w:r>
      <w:r w:rsidR="00B55C3E" w:rsidRPr="009C53F3">
        <w:rPr>
          <w:i/>
          <w:color w:val="000000" w:themeColor="text1"/>
          <w:sz w:val="24"/>
          <w:szCs w:val="24"/>
        </w:rPr>
        <w:t xml:space="preserve"> как собаки-поводыри</w:t>
      </w:r>
      <w:r w:rsidR="00CE64B9" w:rsidRPr="009C53F3">
        <w:rPr>
          <w:i/>
          <w:color w:val="000000" w:themeColor="text1"/>
          <w:sz w:val="24"/>
          <w:szCs w:val="24"/>
        </w:rPr>
        <w:t>,</w:t>
      </w:r>
      <w:r w:rsidR="00B55C3E" w:rsidRPr="009C53F3">
        <w:rPr>
          <w:i/>
          <w:color w:val="000000" w:themeColor="text1"/>
          <w:sz w:val="24"/>
          <w:szCs w:val="24"/>
        </w:rPr>
        <w:t xml:space="preserve"> есть у </w:t>
      </w:r>
      <w:r w:rsidRPr="009C53F3">
        <w:rPr>
          <w:i/>
          <w:color w:val="000000" w:themeColor="text1"/>
          <w:sz w:val="24"/>
          <w:szCs w:val="24"/>
        </w:rPr>
        <w:t>люд</w:t>
      </w:r>
      <w:r w:rsidR="00B55C3E" w:rsidRPr="009C53F3">
        <w:rPr>
          <w:i/>
          <w:color w:val="000000" w:themeColor="text1"/>
          <w:sz w:val="24"/>
          <w:szCs w:val="24"/>
        </w:rPr>
        <w:t>ей</w:t>
      </w:r>
      <w:r w:rsidRPr="009C53F3">
        <w:rPr>
          <w:i/>
          <w:color w:val="000000" w:themeColor="text1"/>
          <w:sz w:val="24"/>
          <w:szCs w:val="24"/>
        </w:rPr>
        <w:t xml:space="preserve"> с ин</w:t>
      </w:r>
      <w:r w:rsidR="005F0340" w:rsidRPr="009C53F3">
        <w:rPr>
          <w:i/>
          <w:color w:val="000000" w:themeColor="text1"/>
          <w:sz w:val="24"/>
          <w:szCs w:val="24"/>
        </w:rPr>
        <w:t xml:space="preserve">валидностью </w:t>
      </w:r>
      <w:r w:rsidR="00995E8F" w:rsidRPr="009C53F3">
        <w:rPr>
          <w:i/>
          <w:color w:val="000000" w:themeColor="text1"/>
          <w:sz w:val="24"/>
          <w:szCs w:val="24"/>
          <w:lang w:val="en-US"/>
        </w:rPr>
        <w:t>I</w:t>
      </w:r>
      <w:r w:rsidR="005F0340" w:rsidRPr="009C53F3">
        <w:rPr>
          <w:i/>
          <w:color w:val="000000" w:themeColor="text1"/>
          <w:sz w:val="24"/>
          <w:szCs w:val="24"/>
        </w:rPr>
        <w:t xml:space="preserve"> группы по зрению</w:t>
      </w:r>
      <w:r w:rsidR="00B55C3E" w:rsidRPr="009C53F3">
        <w:rPr>
          <w:i/>
          <w:color w:val="000000" w:themeColor="text1"/>
          <w:sz w:val="24"/>
          <w:szCs w:val="24"/>
        </w:rPr>
        <w:t xml:space="preserve">, у которых </w:t>
      </w:r>
      <w:r w:rsidR="00CE64B9" w:rsidRPr="009C53F3">
        <w:rPr>
          <w:i/>
          <w:color w:val="000000" w:themeColor="text1"/>
          <w:sz w:val="24"/>
          <w:szCs w:val="24"/>
        </w:rPr>
        <w:t>необходимость в четвероногом помощнике прописа</w:t>
      </w:r>
      <w:r w:rsidR="009C53F3" w:rsidRPr="009C53F3">
        <w:rPr>
          <w:i/>
          <w:color w:val="000000" w:themeColor="text1"/>
          <w:sz w:val="24"/>
          <w:szCs w:val="24"/>
        </w:rPr>
        <w:t>на</w:t>
      </w:r>
      <w:r w:rsidR="00CE64B9" w:rsidRPr="009C53F3">
        <w:rPr>
          <w:i/>
          <w:color w:val="000000" w:themeColor="text1"/>
          <w:sz w:val="24"/>
          <w:szCs w:val="24"/>
        </w:rPr>
        <w:t xml:space="preserve"> в </w:t>
      </w:r>
      <w:r w:rsidR="005F0340" w:rsidRPr="009C53F3">
        <w:rPr>
          <w:i/>
          <w:color w:val="000000" w:themeColor="text1"/>
          <w:sz w:val="24"/>
          <w:szCs w:val="24"/>
        </w:rPr>
        <w:t xml:space="preserve">индивидуальной программе реабилитации и </w:t>
      </w:r>
      <w:proofErr w:type="spellStart"/>
      <w:r w:rsidR="005F0340" w:rsidRPr="009C53F3">
        <w:rPr>
          <w:i/>
          <w:color w:val="000000" w:themeColor="text1"/>
          <w:sz w:val="24"/>
          <w:szCs w:val="24"/>
        </w:rPr>
        <w:t>абилитации</w:t>
      </w:r>
      <w:proofErr w:type="spellEnd"/>
      <w:r w:rsidR="005F0340" w:rsidRPr="009C53F3">
        <w:rPr>
          <w:i/>
          <w:color w:val="000000" w:themeColor="text1"/>
          <w:sz w:val="24"/>
          <w:szCs w:val="24"/>
        </w:rPr>
        <w:t xml:space="preserve"> (</w:t>
      </w:r>
      <w:r w:rsidRPr="009C53F3">
        <w:rPr>
          <w:i/>
          <w:color w:val="000000" w:themeColor="text1"/>
          <w:sz w:val="24"/>
          <w:szCs w:val="24"/>
        </w:rPr>
        <w:t>ИПРА</w:t>
      </w:r>
      <w:r w:rsidR="005F0340" w:rsidRPr="009C53F3">
        <w:rPr>
          <w:i/>
          <w:color w:val="000000" w:themeColor="text1"/>
          <w:sz w:val="24"/>
          <w:szCs w:val="24"/>
        </w:rPr>
        <w:t>)</w:t>
      </w:r>
      <w:r w:rsidRPr="009C53F3">
        <w:rPr>
          <w:i/>
          <w:color w:val="000000" w:themeColor="text1"/>
          <w:sz w:val="24"/>
          <w:szCs w:val="24"/>
        </w:rPr>
        <w:t>.</w:t>
      </w:r>
      <w:r w:rsidR="00CE64B9" w:rsidRPr="009C53F3">
        <w:rPr>
          <w:i/>
          <w:color w:val="000000" w:themeColor="text1"/>
          <w:sz w:val="24"/>
          <w:szCs w:val="24"/>
        </w:rPr>
        <w:t xml:space="preserve"> Выдается проводник по заявлению гражданина</w:t>
      </w:r>
      <w:r w:rsidR="00E724A0">
        <w:rPr>
          <w:i/>
          <w:color w:val="000000" w:themeColor="text1"/>
          <w:sz w:val="24"/>
          <w:szCs w:val="24"/>
        </w:rPr>
        <w:t xml:space="preserve">.  </w:t>
      </w:r>
    </w:p>
    <w:p w:rsidR="00E724A0" w:rsidRDefault="00E724A0" w:rsidP="00CF7DF9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="009C53F3">
        <w:rPr>
          <w:color w:val="000000" w:themeColor="text1"/>
          <w:sz w:val="24"/>
          <w:szCs w:val="24"/>
        </w:rPr>
        <w:t xml:space="preserve"> 2018 года </w:t>
      </w:r>
      <w:r>
        <w:rPr>
          <w:color w:val="000000" w:themeColor="text1"/>
          <w:sz w:val="24"/>
          <w:szCs w:val="24"/>
        </w:rPr>
        <w:t>региональное ОСФР выдало 8 собак-поводырей жителям области</w:t>
      </w:r>
      <w:r w:rsidR="009C53F3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 xml:space="preserve">Кроме того, Отделение фонда предоставляет компенсацию на содержание и ветеринарное сопровождение таких животных. </w:t>
      </w:r>
      <w:r w:rsidR="004E7628">
        <w:rPr>
          <w:color w:val="000000" w:themeColor="text1"/>
          <w:sz w:val="24"/>
          <w:szCs w:val="24"/>
        </w:rPr>
        <w:t xml:space="preserve">Ее размер ежегодно индексируется и с 1 февраля 2024 года составляет </w:t>
      </w:r>
      <w:r w:rsidR="004E7628" w:rsidRPr="009C53F3">
        <w:rPr>
          <w:color w:val="000000" w:themeColor="text1"/>
          <w:sz w:val="24"/>
          <w:szCs w:val="24"/>
        </w:rPr>
        <w:t>34</w:t>
      </w:r>
      <w:r>
        <w:rPr>
          <w:color w:val="000000" w:themeColor="text1"/>
          <w:sz w:val="24"/>
          <w:szCs w:val="24"/>
        </w:rPr>
        <w:t> </w:t>
      </w:r>
      <w:r w:rsidR="004E7628" w:rsidRPr="009C53F3">
        <w:rPr>
          <w:color w:val="000000" w:themeColor="text1"/>
          <w:sz w:val="24"/>
          <w:szCs w:val="24"/>
        </w:rPr>
        <w:t>550</w:t>
      </w:r>
      <w:r>
        <w:rPr>
          <w:color w:val="000000" w:themeColor="text1"/>
          <w:sz w:val="24"/>
          <w:szCs w:val="24"/>
        </w:rPr>
        <w:t xml:space="preserve"> рублей</w:t>
      </w:r>
      <w:r w:rsidR="004E7628" w:rsidRPr="009C53F3">
        <w:rPr>
          <w:color w:val="000000" w:themeColor="text1"/>
          <w:sz w:val="24"/>
          <w:szCs w:val="24"/>
        </w:rPr>
        <w:t>.</w:t>
      </w:r>
    </w:p>
    <w:p w:rsidR="00E724A0" w:rsidRDefault="001E7FA4" w:rsidP="00CF7DF9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2020 году проводник появился у жительницы г. Ливны </w:t>
      </w:r>
      <w:r w:rsidRPr="00E724A0">
        <w:rPr>
          <w:b/>
          <w:color w:val="000000" w:themeColor="text1"/>
          <w:sz w:val="24"/>
          <w:szCs w:val="24"/>
        </w:rPr>
        <w:t xml:space="preserve">Елены </w:t>
      </w:r>
      <w:proofErr w:type="spellStart"/>
      <w:r w:rsidRPr="00E724A0">
        <w:rPr>
          <w:b/>
          <w:color w:val="000000" w:themeColor="text1"/>
          <w:sz w:val="24"/>
          <w:szCs w:val="24"/>
        </w:rPr>
        <w:t>Личкановской</w:t>
      </w:r>
      <w:proofErr w:type="spellEnd"/>
      <w:r>
        <w:rPr>
          <w:color w:val="000000" w:themeColor="text1"/>
          <w:sz w:val="24"/>
          <w:szCs w:val="24"/>
        </w:rPr>
        <w:t>. В прошлом мастер спорта по легкой атлетике и лыжам, частично потеряв зрени</w:t>
      </w:r>
      <w:r w:rsidR="00E724A0">
        <w:rPr>
          <w:color w:val="000000" w:themeColor="text1"/>
          <w:sz w:val="24"/>
          <w:szCs w:val="24"/>
        </w:rPr>
        <w:t>е</w:t>
      </w:r>
      <w:r>
        <w:rPr>
          <w:color w:val="000000" w:themeColor="text1"/>
          <w:sz w:val="24"/>
          <w:szCs w:val="24"/>
        </w:rPr>
        <w:t>, женщина думала, что столкнется с трудностями.</w:t>
      </w:r>
    </w:p>
    <w:p w:rsidR="00E724A0" w:rsidRDefault="00E724A0" w:rsidP="00CF7DF9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="001E7FA4">
        <w:rPr>
          <w:color w:val="000000" w:themeColor="text1"/>
          <w:sz w:val="24"/>
          <w:szCs w:val="24"/>
        </w:rPr>
        <w:t xml:space="preserve">В адаптации </w:t>
      </w:r>
      <w:r>
        <w:rPr>
          <w:color w:val="000000" w:themeColor="text1"/>
          <w:sz w:val="24"/>
          <w:szCs w:val="24"/>
        </w:rPr>
        <w:t xml:space="preserve">мне </w:t>
      </w:r>
      <w:r w:rsidR="001E7FA4">
        <w:rPr>
          <w:color w:val="000000" w:themeColor="text1"/>
          <w:sz w:val="24"/>
          <w:szCs w:val="24"/>
        </w:rPr>
        <w:t xml:space="preserve">помог лабрадор по кличке </w:t>
      </w:r>
      <w:proofErr w:type="spellStart"/>
      <w:r w:rsidR="001E7FA4">
        <w:rPr>
          <w:color w:val="000000" w:themeColor="text1"/>
          <w:sz w:val="24"/>
          <w:szCs w:val="24"/>
        </w:rPr>
        <w:t>Шери</w:t>
      </w:r>
      <w:proofErr w:type="spellEnd"/>
      <w:r w:rsidR="001E7FA4">
        <w:rPr>
          <w:color w:val="000000" w:themeColor="text1"/>
          <w:sz w:val="24"/>
          <w:szCs w:val="24"/>
        </w:rPr>
        <w:t xml:space="preserve">. Собака стала моими глазами и сопровождает меня везде. Я поняла, что другим </w:t>
      </w:r>
      <w:r>
        <w:rPr>
          <w:color w:val="000000" w:themeColor="text1"/>
          <w:sz w:val="24"/>
          <w:szCs w:val="24"/>
        </w:rPr>
        <w:t xml:space="preserve">людям с нарушениями зрения </w:t>
      </w:r>
      <w:r w:rsidR="001E7FA4">
        <w:rPr>
          <w:color w:val="000000" w:themeColor="text1"/>
          <w:sz w:val="24"/>
          <w:szCs w:val="24"/>
        </w:rPr>
        <w:t>нужно тоже об этом рассказать</w:t>
      </w:r>
      <w:r>
        <w:rPr>
          <w:color w:val="000000" w:themeColor="text1"/>
          <w:sz w:val="24"/>
          <w:szCs w:val="24"/>
        </w:rPr>
        <w:t>,</w:t>
      </w:r>
      <w:r w:rsidR="00592CD6" w:rsidRPr="00592CD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поэтому</w:t>
      </w:r>
      <w:r w:rsidR="00592CD6" w:rsidRPr="00592CD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организовала</w:t>
      </w:r>
      <w:r w:rsidR="001E7FA4">
        <w:rPr>
          <w:color w:val="000000" w:themeColor="text1"/>
          <w:sz w:val="24"/>
          <w:szCs w:val="24"/>
        </w:rPr>
        <w:t xml:space="preserve"> клуб владельцев собак-поводырей </w:t>
      </w:r>
      <w:r>
        <w:rPr>
          <w:color w:val="000000" w:themeColor="text1"/>
          <w:sz w:val="24"/>
          <w:szCs w:val="24"/>
        </w:rPr>
        <w:t>“</w:t>
      </w:r>
      <w:r w:rsidR="001E7FA4">
        <w:rPr>
          <w:color w:val="000000" w:themeColor="text1"/>
          <w:sz w:val="24"/>
          <w:szCs w:val="24"/>
        </w:rPr>
        <w:t>Дина</w:t>
      </w:r>
      <w:r>
        <w:rPr>
          <w:color w:val="000000" w:themeColor="text1"/>
          <w:sz w:val="24"/>
          <w:szCs w:val="24"/>
        </w:rPr>
        <w:t xml:space="preserve">”. Я очень благодарна фонду, он выдал мне проводника в жизнь», — поделилась она. </w:t>
      </w:r>
    </w:p>
    <w:p w:rsidR="004E7628" w:rsidRPr="009C53F3" w:rsidRDefault="00E724A0" w:rsidP="009C53F3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Напоминаем, </w:t>
      </w:r>
      <w:r w:rsidR="004E7628">
        <w:rPr>
          <w:color w:val="000000" w:themeColor="text1"/>
          <w:sz w:val="24"/>
          <w:szCs w:val="24"/>
        </w:rPr>
        <w:t xml:space="preserve">что для </w:t>
      </w:r>
      <w:r>
        <w:rPr>
          <w:color w:val="000000" w:themeColor="text1"/>
          <w:sz w:val="24"/>
          <w:szCs w:val="24"/>
        </w:rPr>
        <w:t>получения такого помощника</w:t>
      </w:r>
      <w:r w:rsidR="004E7628">
        <w:rPr>
          <w:color w:val="000000" w:themeColor="text1"/>
          <w:sz w:val="24"/>
          <w:szCs w:val="24"/>
        </w:rPr>
        <w:t xml:space="preserve">, который является техническим средством реабилитации, орловчане могут подать заявление в </w:t>
      </w:r>
      <w:r>
        <w:rPr>
          <w:color w:val="000000" w:themeColor="text1"/>
          <w:sz w:val="24"/>
          <w:szCs w:val="24"/>
        </w:rPr>
        <w:t>ОСФР</w:t>
      </w:r>
      <w:r w:rsidR="004E7628">
        <w:rPr>
          <w:color w:val="000000" w:themeColor="text1"/>
          <w:sz w:val="24"/>
          <w:szCs w:val="24"/>
        </w:rPr>
        <w:t xml:space="preserve">, где их поставят сначала на учет, а потом обеспечат поводырем. </w:t>
      </w:r>
      <w:r w:rsidR="004E7628" w:rsidRPr="00E277BC">
        <w:rPr>
          <w:sz w:val="24"/>
          <w:szCs w:val="24"/>
        </w:rPr>
        <w:t>Помогает Социальному фонду подбирать специальных собак для людей с инвалидностью Ро</w:t>
      </w:r>
      <w:r w:rsidR="004E7628">
        <w:rPr>
          <w:sz w:val="24"/>
          <w:szCs w:val="24"/>
        </w:rPr>
        <w:t>ссийская школа подготовки собак-</w:t>
      </w:r>
      <w:r w:rsidR="004E7628" w:rsidRPr="00E277BC">
        <w:rPr>
          <w:sz w:val="24"/>
          <w:szCs w:val="24"/>
        </w:rPr>
        <w:t xml:space="preserve">проводников, которая </w:t>
      </w:r>
      <w:r w:rsidR="004E7628">
        <w:rPr>
          <w:sz w:val="24"/>
          <w:szCs w:val="24"/>
        </w:rPr>
        <w:t>находится в Московской области.</w:t>
      </w:r>
    </w:p>
    <w:p w:rsidR="00995E8F" w:rsidRPr="00995E8F" w:rsidRDefault="00995E8F" w:rsidP="00640DF1">
      <w:pPr>
        <w:suppressAutoHyphens w:val="0"/>
        <w:spacing w:line="360" w:lineRule="auto"/>
        <w:ind w:firstLine="709"/>
        <w:jc w:val="both"/>
        <w:rPr>
          <w:color w:val="FF0000"/>
          <w:sz w:val="24"/>
          <w:szCs w:val="24"/>
        </w:rPr>
      </w:pPr>
    </w:p>
    <w:p w:rsidR="004A184E" w:rsidRPr="00995E8F" w:rsidRDefault="00CF7DF9" w:rsidP="0078655D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  <w:bookmarkStart w:id="0" w:name="_GoBack"/>
      <w:r w:rsidRPr="00CF7DF9">
        <w:rPr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46355</wp:posOffset>
            </wp:positionV>
            <wp:extent cx="3381375" cy="2326386"/>
            <wp:effectExtent l="0" t="0" r="0" b="0"/>
            <wp:wrapNone/>
            <wp:docPr id="2" name="Рисунок 2" descr="C:\Users\ИКТ\Downloads\Соба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КТ\Downloads\Собак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32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A184E" w:rsidRPr="00995E8F" w:rsidSect="00CF7D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8D7"/>
    <w:rsid w:val="000059E8"/>
    <w:rsid w:val="00084720"/>
    <w:rsid w:val="000A7C3F"/>
    <w:rsid w:val="000B0746"/>
    <w:rsid w:val="000D16D5"/>
    <w:rsid w:val="00100B11"/>
    <w:rsid w:val="00117AD2"/>
    <w:rsid w:val="001947D5"/>
    <w:rsid w:val="001D2D77"/>
    <w:rsid w:val="001E7FA4"/>
    <w:rsid w:val="002E0037"/>
    <w:rsid w:val="003B22CF"/>
    <w:rsid w:val="003D6951"/>
    <w:rsid w:val="0045674B"/>
    <w:rsid w:val="004A184E"/>
    <w:rsid w:val="004E7628"/>
    <w:rsid w:val="00524568"/>
    <w:rsid w:val="00524648"/>
    <w:rsid w:val="00585169"/>
    <w:rsid w:val="00592CD6"/>
    <w:rsid w:val="005F0340"/>
    <w:rsid w:val="0061226B"/>
    <w:rsid w:val="0063527F"/>
    <w:rsid w:val="00640DF1"/>
    <w:rsid w:val="00752209"/>
    <w:rsid w:val="00784B77"/>
    <w:rsid w:val="0078655D"/>
    <w:rsid w:val="007D5346"/>
    <w:rsid w:val="00826BB2"/>
    <w:rsid w:val="008A1E96"/>
    <w:rsid w:val="008B5630"/>
    <w:rsid w:val="0095436F"/>
    <w:rsid w:val="00995E8F"/>
    <w:rsid w:val="009C53F3"/>
    <w:rsid w:val="00AB0EE1"/>
    <w:rsid w:val="00AD2FB5"/>
    <w:rsid w:val="00AD61A6"/>
    <w:rsid w:val="00B55C3E"/>
    <w:rsid w:val="00B745D5"/>
    <w:rsid w:val="00BD7C2A"/>
    <w:rsid w:val="00BE0D5E"/>
    <w:rsid w:val="00C06C8B"/>
    <w:rsid w:val="00C63C9F"/>
    <w:rsid w:val="00C813B2"/>
    <w:rsid w:val="00CB51CB"/>
    <w:rsid w:val="00CE64B9"/>
    <w:rsid w:val="00CF7DF9"/>
    <w:rsid w:val="00D426BE"/>
    <w:rsid w:val="00E128D7"/>
    <w:rsid w:val="00E21685"/>
    <w:rsid w:val="00E277BC"/>
    <w:rsid w:val="00E724A0"/>
    <w:rsid w:val="00E878B8"/>
    <w:rsid w:val="00ED121D"/>
    <w:rsid w:val="00F35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5C6D"/>
  <w15:docId w15:val="{8698A5C8-8C32-405E-A8F9-438D7AB1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6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i732d6d">
    <w:name w:val="oi732d6d"/>
    <w:basedOn w:val="a0"/>
    <w:rsid w:val="00E21685"/>
  </w:style>
  <w:style w:type="character" w:customStyle="1" w:styleId="layout">
    <w:name w:val="layout"/>
    <w:basedOn w:val="a0"/>
    <w:rsid w:val="00E277BC"/>
  </w:style>
  <w:style w:type="paragraph" w:styleId="a3">
    <w:name w:val="Balloon Text"/>
    <w:basedOn w:val="a"/>
    <w:link w:val="a4"/>
    <w:uiPriority w:val="99"/>
    <w:semiHidden/>
    <w:unhideWhenUsed/>
    <w:rsid w:val="004A18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84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Окунькова Анастасия Юрьевна</dc:creator>
  <cp:lastModifiedBy>ИКТ</cp:lastModifiedBy>
  <cp:revision>9</cp:revision>
  <cp:lastPrinted>2024-02-12T06:24:00Z</cp:lastPrinted>
  <dcterms:created xsi:type="dcterms:W3CDTF">2024-02-09T11:35:00Z</dcterms:created>
  <dcterms:modified xsi:type="dcterms:W3CDTF">2024-02-12T11:09:00Z</dcterms:modified>
</cp:coreProperties>
</file>