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CC" w:rsidRPr="00F37201" w:rsidRDefault="006F3CC0" w:rsidP="006F3CC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Развитие спортивной индустрии</w:t>
      </w:r>
    </w:p>
    <w:bookmarkEnd w:id="0"/>
    <w:p w:rsidR="00F665CC" w:rsidRPr="00F37201" w:rsidRDefault="00F665CC" w:rsidP="006F3CC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65CC" w:rsidRPr="00F37201" w:rsidRDefault="00F665CC" w:rsidP="006F3CC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37201">
        <w:rPr>
          <w:rFonts w:ascii="Times New Roman" w:hAnsi="Times New Roman"/>
          <w:sz w:val="28"/>
          <w:szCs w:val="28"/>
        </w:rPr>
        <w:t>Развитие спортивной индустрии и сохранение соревновательной активности российских спортсменов, в том числе на международном треке, остается одним из приоритетных направлений в работе Правительства.</w:t>
      </w:r>
    </w:p>
    <w:p w:rsidR="00F665CC" w:rsidRPr="00F37201" w:rsidRDefault="00F665CC" w:rsidP="006F3CC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37201">
        <w:rPr>
          <w:rFonts w:ascii="Times New Roman" w:hAnsi="Times New Roman"/>
          <w:sz w:val="28"/>
          <w:szCs w:val="28"/>
        </w:rPr>
        <w:t>Президент РФ Владимир Путин отмечал, что у</w:t>
      </w:r>
      <w:r w:rsidR="006F3CC0">
        <w:rPr>
          <w:rFonts w:ascii="Times New Roman" w:hAnsi="Times New Roman"/>
          <w:sz w:val="28"/>
          <w:szCs w:val="28"/>
        </w:rPr>
        <w:t xml:space="preserve"> </w:t>
      </w:r>
      <w:r w:rsidRPr="00F37201">
        <w:rPr>
          <w:rFonts w:ascii="Times New Roman" w:hAnsi="Times New Roman"/>
          <w:sz w:val="28"/>
          <w:szCs w:val="28"/>
        </w:rPr>
        <w:t xml:space="preserve">России сегодня имеется вся необходимая инфраструктура для проведения масштабных международных соревнований, многие регионы имеют опыт принятия большого количества туристов, совмещающих отдых и посещение спортивных игр. </w:t>
      </w:r>
    </w:p>
    <w:p w:rsidR="00F665CC" w:rsidRPr="00F37201" w:rsidRDefault="00F665CC" w:rsidP="006F3CC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37201">
        <w:rPr>
          <w:rFonts w:ascii="Times New Roman" w:hAnsi="Times New Roman"/>
          <w:sz w:val="28"/>
          <w:szCs w:val="28"/>
        </w:rPr>
        <w:t>Страна продолжит политику развития спорта и укрепления тренда на здоровый образ жизни среди населения, в том числе организовывая широкие мероприятия в партнёрстве с дружественными странами.</w:t>
      </w:r>
    </w:p>
    <w:p w:rsidR="00F665CC" w:rsidRPr="00F37201" w:rsidRDefault="00F665CC" w:rsidP="006F3CC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37201">
        <w:rPr>
          <w:rFonts w:ascii="Times New Roman" w:hAnsi="Times New Roman"/>
          <w:sz w:val="28"/>
          <w:szCs w:val="28"/>
        </w:rPr>
        <w:t>В Правительстве РФ сообщили, что на форуме «Россия – спортивная держава» ожидается 5 тысяч участников, в том числе из иностранных государств.</w:t>
      </w:r>
    </w:p>
    <w:p w:rsidR="00F665CC" w:rsidRPr="00F37201" w:rsidRDefault="00F665CC" w:rsidP="006F3CC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37201">
        <w:rPr>
          <w:rFonts w:ascii="Times New Roman" w:hAnsi="Times New Roman"/>
          <w:sz w:val="28"/>
          <w:szCs w:val="28"/>
        </w:rPr>
        <w:t xml:space="preserve">Заместитель Председателя Правительства Дмитрий Чернышенко провёл заседание оргкомитета по подготовке к международному форуму «Россия – спортивная держава». </w:t>
      </w:r>
    </w:p>
    <w:p w:rsidR="00F665CC" w:rsidRPr="00F37201" w:rsidRDefault="00F665CC" w:rsidP="006F3CC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37201">
        <w:rPr>
          <w:rFonts w:ascii="Times New Roman" w:hAnsi="Times New Roman"/>
          <w:sz w:val="28"/>
          <w:szCs w:val="28"/>
        </w:rPr>
        <w:t>В соответствии с распоряжением Президента России Владимира Путина международный форум «Россия – спортивная держава» в 2023 году пройдёт в Перми в период с 19 по 22 октября. Дмитрий Чернышенко отметил основные направления программы форума.</w:t>
      </w:r>
    </w:p>
    <w:p w:rsidR="00F665CC" w:rsidRPr="00F37201" w:rsidRDefault="00F665CC" w:rsidP="006F3CC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37201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отметил </w:t>
      </w:r>
      <w:r w:rsidRPr="00F37201">
        <w:rPr>
          <w:rFonts w:ascii="Times New Roman" w:hAnsi="Times New Roman"/>
          <w:sz w:val="28"/>
          <w:szCs w:val="28"/>
        </w:rPr>
        <w:t xml:space="preserve">кандидат исторических наук, доцент кафедры истории, политологии и государственной политики Среднерусского института управления – филиала </w:t>
      </w:r>
      <w:proofErr w:type="spellStart"/>
      <w:r w:rsidR="006F3CC0">
        <w:rPr>
          <w:rFonts w:ascii="Times New Roman" w:hAnsi="Times New Roman"/>
          <w:sz w:val="28"/>
          <w:szCs w:val="28"/>
        </w:rPr>
        <w:t>РАНХиГС</w:t>
      </w:r>
      <w:proofErr w:type="spellEnd"/>
      <w:r w:rsidR="006F3CC0">
        <w:rPr>
          <w:rFonts w:ascii="Times New Roman" w:hAnsi="Times New Roman"/>
          <w:sz w:val="28"/>
          <w:szCs w:val="28"/>
        </w:rPr>
        <w:t xml:space="preserve"> Олег </w:t>
      </w:r>
      <w:r w:rsidRPr="00F37201">
        <w:rPr>
          <w:rFonts w:ascii="Times New Roman" w:hAnsi="Times New Roman"/>
          <w:sz w:val="28"/>
          <w:szCs w:val="28"/>
        </w:rPr>
        <w:t>Ноздрин, развитие региональных спортивных программ крайне важно для Российской Федерации. Это не только способствует пропаганде здорового образа жизни, но и вовлекает в спортивную жизнь</w:t>
      </w:r>
      <w:r w:rsidR="006F3CC0">
        <w:rPr>
          <w:rFonts w:ascii="Times New Roman" w:hAnsi="Times New Roman"/>
          <w:sz w:val="28"/>
          <w:szCs w:val="28"/>
        </w:rPr>
        <w:t xml:space="preserve"> новые поколения граждан страны. </w:t>
      </w:r>
    </w:p>
    <w:p w:rsidR="00F665CC" w:rsidRPr="00F37201" w:rsidRDefault="00F665CC" w:rsidP="006F3CC0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F665CC" w:rsidRPr="00F37201" w:rsidSect="0075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7F4"/>
    <w:multiLevelType w:val="hybridMultilevel"/>
    <w:tmpl w:val="BF6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C284D"/>
    <w:multiLevelType w:val="hybridMultilevel"/>
    <w:tmpl w:val="4334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30"/>
    <w:rsid w:val="000233B2"/>
    <w:rsid w:val="00053AB9"/>
    <w:rsid w:val="00060C59"/>
    <w:rsid w:val="00093DAB"/>
    <w:rsid w:val="000A1937"/>
    <w:rsid w:val="000D70BA"/>
    <w:rsid w:val="000E3394"/>
    <w:rsid w:val="00126EF3"/>
    <w:rsid w:val="00156F18"/>
    <w:rsid w:val="00182700"/>
    <w:rsid w:val="001E5224"/>
    <w:rsid w:val="002031DB"/>
    <w:rsid w:val="00220FE8"/>
    <w:rsid w:val="002D61B6"/>
    <w:rsid w:val="00305504"/>
    <w:rsid w:val="00396B38"/>
    <w:rsid w:val="00402751"/>
    <w:rsid w:val="00404B8A"/>
    <w:rsid w:val="004329BA"/>
    <w:rsid w:val="0045280B"/>
    <w:rsid w:val="00474FF6"/>
    <w:rsid w:val="004E206C"/>
    <w:rsid w:val="004E772B"/>
    <w:rsid w:val="00543309"/>
    <w:rsid w:val="0054698D"/>
    <w:rsid w:val="00551A0C"/>
    <w:rsid w:val="00553465"/>
    <w:rsid w:val="005570DE"/>
    <w:rsid w:val="00560ACD"/>
    <w:rsid w:val="00574B05"/>
    <w:rsid w:val="00580346"/>
    <w:rsid w:val="005C19B4"/>
    <w:rsid w:val="005C23BC"/>
    <w:rsid w:val="005C33A4"/>
    <w:rsid w:val="005E0B28"/>
    <w:rsid w:val="005F2D5D"/>
    <w:rsid w:val="006250FA"/>
    <w:rsid w:val="00664058"/>
    <w:rsid w:val="0067377E"/>
    <w:rsid w:val="00681BB0"/>
    <w:rsid w:val="00693DBD"/>
    <w:rsid w:val="006A3DC0"/>
    <w:rsid w:val="006A7DF2"/>
    <w:rsid w:val="006D7D93"/>
    <w:rsid w:val="006E5AB2"/>
    <w:rsid w:val="006F00DC"/>
    <w:rsid w:val="006F3CC0"/>
    <w:rsid w:val="0070350D"/>
    <w:rsid w:val="007174EB"/>
    <w:rsid w:val="00750046"/>
    <w:rsid w:val="007D0B13"/>
    <w:rsid w:val="007F4E3F"/>
    <w:rsid w:val="00806F41"/>
    <w:rsid w:val="008506CA"/>
    <w:rsid w:val="0093635A"/>
    <w:rsid w:val="0095329B"/>
    <w:rsid w:val="009840DB"/>
    <w:rsid w:val="009E4B0A"/>
    <w:rsid w:val="009F3FA3"/>
    <w:rsid w:val="00A03BE1"/>
    <w:rsid w:val="00A07C3C"/>
    <w:rsid w:val="00A07C7A"/>
    <w:rsid w:val="00A5432B"/>
    <w:rsid w:val="00AA2C11"/>
    <w:rsid w:val="00AC4846"/>
    <w:rsid w:val="00AF7390"/>
    <w:rsid w:val="00B10E84"/>
    <w:rsid w:val="00B33198"/>
    <w:rsid w:val="00B4651D"/>
    <w:rsid w:val="00B53D2B"/>
    <w:rsid w:val="00B61E08"/>
    <w:rsid w:val="00BE410D"/>
    <w:rsid w:val="00C52ED3"/>
    <w:rsid w:val="00C863BC"/>
    <w:rsid w:val="00D446F3"/>
    <w:rsid w:val="00D55210"/>
    <w:rsid w:val="00D56723"/>
    <w:rsid w:val="00DC3ABE"/>
    <w:rsid w:val="00DD06CF"/>
    <w:rsid w:val="00DF3A9B"/>
    <w:rsid w:val="00E918FC"/>
    <w:rsid w:val="00EC0CE0"/>
    <w:rsid w:val="00EF17A0"/>
    <w:rsid w:val="00F341AB"/>
    <w:rsid w:val="00F37201"/>
    <w:rsid w:val="00F41930"/>
    <w:rsid w:val="00F665CC"/>
    <w:rsid w:val="00F75F99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4F612-03FA-427A-BC7D-0CFCD2B4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A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3DAB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093DAB"/>
    <w:rPr>
      <w:lang w:eastAsia="en-US"/>
    </w:rPr>
  </w:style>
  <w:style w:type="character" w:customStyle="1" w:styleId="UnresolvedMention">
    <w:name w:val="Unresolved Mention"/>
    <w:basedOn w:val="a0"/>
    <w:uiPriority w:val="99"/>
    <w:semiHidden/>
    <w:rsid w:val="0095329B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rsid w:val="00C52ED3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D55210"/>
    <w:pPr>
      <w:ind w:left="720"/>
      <w:contextualSpacing/>
    </w:pPr>
  </w:style>
  <w:style w:type="table" w:styleId="a7">
    <w:name w:val="Table Grid"/>
    <w:basedOn w:val="a1"/>
    <w:uiPriority w:val="99"/>
    <w:rsid w:val="00580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2</cp:revision>
  <dcterms:created xsi:type="dcterms:W3CDTF">2023-09-11T05:42:00Z</dcterms:created>
  <dcterms:modified xsi:type="dcterms:W3CDTF">2023-09-11T05:42:00Z</dcterms:modified>
</cp:coreProperties>
</file>