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4A" w:rsidRPr="00B87453" w:rsidRDefault="0084404A" w:rsidP="00B87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30 декабря</w:t>
      </w:r>
      <w:r w:rsidRPr="00B8745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404A" w:rsidRPr="00B87453" w:rsidRDefault="0084404A" w:rsidP="00B87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декабря 2020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4404A" w:rsidRPr="00B87453" w:rsidRDefault="0084404A" w:rsidP="00B87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4404A" w:rsidRPr="00B87453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4404A" w:rsidRPr="00B87453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4404A" w:rsidRPr="00B87453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4404A" w:rsidRPr="00B87453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4404A" w:rsidRPr="00B87453" w:rsidRDefault="0084404A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4404A" w:rsidRPr="00B87453" w:rsidRDefault="0084404A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4404A" w:rsidRPr="00B87453" w:rsidRDefault="0084404A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29 декабря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B8745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7453">
        <w:rPr>
          <w:rFonts w:ascii="Times New Roman" w:hAnsi="Times New Roman"/>
          <w:sz w:val="24"/>
          <w:szCs w:val="24"/>
        </w:rPr>
        <w:t>., 14:00 час.</w:t>
      </w:r>
    </w:p>
    <w:p w:rsidR="0084404A" w:rsidRPr="00B87453" w:rsidRDefault="0084404A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4404A" w:rsidRPr="00747244" w:rsidTr="00B96E81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B8745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4404A" w:rsidRPr="00747244" w:rsidRDefault="0084404A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B8745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4404A" w:rsidRPr="00747244" w:rsidRDefault="0084404A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B8745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4404A" w:rsidRPr="00747244" w:rsidRDefault="0084404A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4404A" w:rsidRPr="00747244" w:rsidRDefault="0084404A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B87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4404A" w:rsidRPr="00747244" w:rsidTr="00B96E81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96146B" w:rsidRDefault="0084404A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 1 января   по 31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0"/>
                  <w:szCs w:val="20"/>
                  <w:lang w:eastAsia="ar-SA"/>
                </w:rPr>
                <w:t>2021</w:t>
              </w:r>
              <w:r w:rsidRPr="0096146B">
                <w:rPr>
                  <w:rFonts w:ascii="Times New Roman" w:hAnsi="Times New Roman"/>
                  <w:sz w:val="20"/>
                  <w:szCs w:val="20"/>
                  <w:lang w:eastAsia="ar-SA"/>
                </w:rPr>
                <w:t xml:space="preserve"> г</w:t>
              </w:r>
            </w:smartTag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11107,60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2776,90</w:t>
            </w:r>
          </w:p>
        </w:tc>
      </w:tr>
    </w:tbl>
    <w:p w:rsidR="0084404A" w:rsidRPr="00B87453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4404A" w:rsidRPr="00B87453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11.12</w:t>
      </w:r>
      <w:r w:rsidRPr="00B8745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Нагорный Александр Михайлович</w:t>
      </w:r>
      <w:r w:rsidRPr="00B87453">
        <w:rPr>
          <w:rFonts w:ascii="Times New Roman" w:hAnsi="Times New Roman"/>
          <w:sz w:val="24"/>
          <w:szCs w:val="24"/>
        </w:rPr>
        <w:t xml:space="preserve">. 303560,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87453">
        <w:rPr>
          <w:rFonts w:ascii="Times New Roman" w:hAnsi="Times New Roman"/>
          <w:sz w:val="24"/>
          <w:szCs w:val="24"/>
        </w:rPr>
        <w:t>пгт.Залегощь</w:t>
      </w:r>
      <w:proofErr w:type="spellEnd"/>
      <w:r w:rsidRPr="00B87453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Молодежная, д.6, кв.1 , ИНН 570900066010.</w:t>
      </w:r>
    </w:p>
    <w:p w:rsidR="0084404A" w:rsidRPr="00B87453" w:rsidRDefault="0084404A" w:rsidP="00B87453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5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4404A" w:rsidRPr="00B87453" w:rsidRDefault="0084404A" w:rsidP="00626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>
        <w:rPr>
          <w:rFonts w:ascii="Times New Roman" w:hAnsi="Times New Roman"/>
          <w:sz w:val="24"/>
          <w:szCs w:val="24"/>
        </w:rPr>
        <w:t xml:space="preserve"> подпись имеется</w:t>
      </w:r>
      <w:r>
        <w:rPr>
          <w:rFonts w:ascii="Times New Roman" w:hAnsi="Times New Roman"/>
          <w:sz w:val="24"/>
          <w:szCs w:val="24"/>
        </w:rPr>
        <w:t>_</w:t>
      </w:r>
      <w:r w:rsidR="00C054D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 Щукина О.В.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_____________  Рязанова В.П.</w:t>
      </w: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 А.М. Нагорный</w:t>
      </w:r>
    </w:p>
    <w:p w:rsidR="0084404A" w:rsidRDefault="0084404A" w:rsidP="00961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Pr="00B87453" w:rsidRDefault="0084404A" w:rsidP="00961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30 декабря</w:t>
      </w:r>
      <w:r w:rsidRPr="00B8745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404A" w:rsidRPr="00B87453" w:rsidRDefault="0084404A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декабря 2020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4404A" w:rsidRPr="00B87453" w:rsidRDefault="0084404A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4404A" w:rsidRPr="00B87453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4404A" w:rsidRPr="00B87453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4404A" w:rsidRPr="00B87453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4404A" w:rsidRPr="00B87453" w:rsidRDefault="0084404A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4404A" w:rsidRPr="00B87453" w:rsidRDefault="0084404A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4404A" w:rsidRPr="00B87453" w:rsidRDefault="0084404A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4404A" w:rsidRPr="00B87453" w:rsidRDefault="0084404A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29 декабря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B8745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7453">
        <w:rPr>
          <w:rFonts w:ascii="Times New Roman" w:hAnsi="Times New Roman"/>
          <w:sz w:val="24"/>
          <w:szCs w:val="24"/>
        </w:rPr>
        <w:t>., 14:00 час.</w:t>
      </w:r>
    </w:p>
    <w:p w:rsidR="0084404A" w:rsidRPr="00B87453" w:rsidRDefault="0084404A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4404A" w:rsidRPr="00747244" w:rsidTr="00A843D7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4404A" w:rsidRPr="00747244" w:rsidTr="00A843D7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 1 января   по 31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0"/>
                  <w:szCs w:val="20"/>
                  <w:lang w:eastAsia="ar-SA"/>
                </w:rPr>
                <w:t>2021</w:t>
              </w:r>
              <w:r w:rsidRPr="0096146B">
                <w:rPr>
                  <w:rFonts w:ascii="Times New Roman" w:hAnsi="Times New Roman"/>
                  <w:sz w:val="20"/>
                  <w:szCs w:val="20"/>
                  <w:lang w:eastAsia="ar-SA"/>
                </w:rPr>
                <w:t xml:space="preserve"> г</w:t>
              </w:r>
            </w:smartTag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1904,16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476,04</w:t>
            </w:r>
          </w:p>
        </w:tc>
      </w:tr>
    </w:tbl>
    <w:p w:rsidR="0084404A" w:rsidRPr="00B87453" w:rsidRDefault="0084404A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4404A" w:rsidRPr="00B87453" w:rsidRDefault="0084404A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23.12</w:t>
      </w:r>
      <w:r w:rsidRPr="00B8745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Петухова Игорь Валентинович</w:t>
      </w:r>
      <w:r w:rsidRPr="00B87453">
        <w:rPr>
          <w:rFonts w:ascii="Times New Roman" w:hAnsi="Times New Roman"/>
          <w:sz w:val="24"/>
          <w:szCs w:val="24"/>
        </w:rPr>
        <w:t xml:space="preserve">. 303560,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87453">
        <w:rPr>
          <w:rFonts w:ascii="Times New Roman" w:hAnsi="Times New Roman"/>
          <w:sz w:val="24"/>
          <w:szCs w:val="24"/>
        </w:rPr>
        <w:t>пгт.Залегощь</w:t>
      </w:r>
      <w:proofErr w:type="spellEnd"/>
      <w:r w:rsidRPr="00B87453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М.Горького, д.91, кв.10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570900697390.</w:t>
      </w:r>
    </w:p>
    <w:p w:rsidR="0084404A" w:rsidRPr="00B87453" w:rsidRDefault="0084404A" w:rsidP="0096146B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4404A" w:rsidRDefault="0084404A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6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4404A" w:rsidRPr="00B87453" w:rsidRDefault="0084404A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4404A" w:rsidRDefault="0084404A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_____________ Щукина О.В.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_____________  Рязанова В.П.</w:t>
      </w:r>
    </w:p>
    <w:p w:rsidR="0084404A" w:rsidRDefault="0084404A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Pr="00B87453" w:rsidRDefault="0084404A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_____И.В. Петухов</w:t>
      </w:r>
    </w:p>
    <w:p w:rsidR="0084404A" w:rsidRDefault="0084404A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Pr="00B87453" w:rsidRDefault="0084404A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30 декабря</w:t>
      </w:r>
      <w:r w:rsidRPr="00B8745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404A" w:rsidRPr="00B87453" w:rsidRDefault="0084404A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декабря 2020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4404A" w:rsidRPr="00B87453" w:rsidRDefault="0084404A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4404A" w:rsidRPr="00B87453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4404A" w:rsidRPr="00B87453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4404A" w:rsidRPr="00B87453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4404A" w:rsidRPr="00B87453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4404A" w:rsidRPr="00B87453" w:rsidRDefault="0084404A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4404A" w:rsidRPr="00B87453" w:rsidRDefault="0084404A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4404A" w:rsidRPr="00B87453" w:rsidRDefault="0084404A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29 декабря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B8745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7453">
        <w:rPr>
          <w:rFonts w:ascii="Times New Roman" w:hAnsi="Times New Roman"/>
          <w:sz w:val="24"/>
          <w:szCs w:val="24"/>
        </w:rPr>
        <w:t>., 14:00 час.</w:t>
      </w:r>
    </w:p>
    <w:p w:rsidR="0084404A" w:rsidRPr="00B87453" w:rsidRDefault="0084404A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4404A" w:rsidRPr="00747244" w:rsidTr="00A843D7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4404A" w:rsidRPr="00747244" w:rsidTr="00A843D7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 1 января   по 31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0"/>
                  <w:szCs w:val="20"/>
                  <w:lang w:eastAsia="ar-SA"/>
                </w:rPr>
                <w:t>2021</w:t>
              </w:r>
              <w:r w:rsidRPr="0096146B">
                <w:rPr>
                  <w:rFonts w:ascii="Times New Roman" w:hAnsi="Times New Roman"/>
                  <w:sz w:val="20"/>
                  <w:szCs w:val="20"/>
                  <w:lang w:eastAsia="ar-SA"/>
                </w:rPr>
                <w:t xml:space="preserve"> г</w:t>
              </w:r>
            </w:smartTag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4760,40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1190,10</w:t>
            </w:r>
          </w:p>
        </w:tc>
      </w:tr>
    </w:tbl>
    <w:p w:rsidR="0084404A" w:rsidRPr="00B87453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7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4404A" w:rsidRPr="00B87453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16.12.</w:t>
      </w:r>
      <w:r w:rsidRPr="00B874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 xml:space="preserve">ИП Сальковой Ольги Николаевны </w:t>
      </w:r>
      <w:r w:rsidRPr="00B87453">
        <w:rPr>
          <w:rFonts w:ascii="Times New Roman" w:hAnsi="Times New Roman"/>
          <w:sz w:val="24"/>
          <w:szCs w:val="24"/>
        </w:rPr>
        <w:t xml:space="preserve">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Залегощь, ул. Заводская, д.19, кв.2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57090043157.</w:t>
      </w:r>
    </w:p>
    <w:p w:rsidR="0084404A" w:rsidRPr="00B87453" w:rsidRDefault="0084404A" w:rsidP="00265C43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4404A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7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4404A" w:rsidRPr="00B87453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4404A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 Щукина О.В.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  Рязанова В.П.</w:t>
      </w:r>
    </w:p>
    <w:p w:rsidR="0084404A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Pr="00B87453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 О.Н. Салькова</w:t>
      </w:r>
    </w:p>
    <w:p w:rsidR="0084404A" w:rsidRDefault="0084404A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Default="0084404A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Default="0084404A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404A" w:rsidRPr="00B87453" w:rsidRDefault="0084404A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30 декабря</w:t>
      </w:r>
      <w:r w:rsidRPr="00B8745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404A" w:rsidRPr="00B87453" w:rsidRDefault="0084404A" w:rsidP="00FA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декабря 2020</w:t>
      </w:r>
      <w:r w:rsidRPr="00B87453">
        <w:rPr>
          <w:rFonts w:ascii="Times New Roman" w:hAnsi="Times New Roman"/>
          <w:sz w:val="24"/>
          <w:szCs w:val="24"/>
        </w:rPr>
        <w:t xml:space="preserve"> года Комиссия в составе:</w:t>
      </w:r>
    </w:p>
    <w:p w:rsidR="0084404A" w:rsidRPr="00B87453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4404A" w:rsidRPr="00B87453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4404A" w:rsidRPr="00B87453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4404A" w:rsidRPr="00B87453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4404A" w:rsidRPr="00B87453" w:rsidRDefault="0084404A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4404A" w:rsidRPr="00B87453" w:rsidRDefault="0084404A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4404A" w:rsidRPr="00B87453" w:rsidRDefault="0084404A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29 декабря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4404A" w:rsidRPr="00B87453" w:rsidRDefault="0084404A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4404A" w:rsidRPr="00747244" w:rsidTr="00A843D7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4404A" w:rsidRPr="00747244" w:rsidTr="00A843D7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Бытовые услуги (фотография)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1983,50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495,88</w:t>
            </w:r>
          </w:p>
        </w:tc>
      </w:tr>
    </w:tbl>
    <w:p w:rsidR="0084404A" w:rsidRPr="00B87453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4404A" w:rsidRPr="00B87453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10.12.2020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Щербаков Дмитрий Васильевич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с.Моховое, ул. Ленина, д.25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570901149741.</w:t>
      </w:r>
    </w:p>
    <w:p w:rsidR="0084404A" w:rsidRPr="00B87453" w:rsidRDefault="0084404A" w:rsidP="00265C43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4404A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10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4404A" w:rsidRPr="00B87453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4404A" w:rsidRDefault="0084404A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 Щукина О.В.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4404A" w:rsidRDefault="0084404A" w:rsidP="00FA1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  Рязанова В.П.</w:t>
      </w:r>
    </w:p>
    <w:p w:rsidR="0084404A" w:rsidRDefault="0084404A" w:rsidP="00174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4A" w:rsidRPr="00B87453" w:rsidRDefault="0084404A" w:rsidP="00174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 Д.В. Щербаков</w:t>
      </w:r>
    </w:p>
    <w:p w:rsidR="0084404A" w:rsidRDefault="0084404A" w:rsidP="00330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Default="0084404A" w:rsidP="00330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Default="0084404A" w:rsidP="00330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404A" w:rsidRPr="00B87453" w:rsidRDefault="0084404A" w:rsidP="00550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30 декабря</w:t>
      </w:r>
      <w:r w:rsidRPr="00B8745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404A" w:rsidRPr="00B87453" w:rsidRDefault="0084404A" w:rsidP="0055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декабря 2020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4404A" w:rsidRPr="00B87453" w:rsidRDefault="0084404A" w:rsidP="00550E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4404A" w:rsidRPr="00B87453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4404A" w:rsidRPr="00B87453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4404A" w:rsidRPr="00B87453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4404A" w:rsidRPr="00B87453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4404A" w:rsidRPr="00B87453" w:rsidRDefault="0084404A" w:rsidP="0055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4404A" w:rsidRPr="00B87453" w:rsidRDefault="0084404A" w:rsidP="0055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4404A" w:rsidRPr="00B87453" w:rsidRDefault="0084404A" w:rsidP="0055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29 декабря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4404A" w:rsidRPr="00B87453" w:rsidRDefault="0084404A" w:rsidP="0055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4404A" w:rsidRPr="00747244" w:rsidTr="0008580C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4D068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4D068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4D0680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4404A" w:rsidRPr="00747244" w:rsidTr="0008580C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5553,80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4D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1388,45</w:t>
            </w:r>
          </w:p>
        </w:tc>
      </w:tr>
    </w:tbl>
    <w:p w:rsidR="0084404A" w:rsidRPr="00B87453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4404A" w:rsidRPr="00B87453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11.12.</w:t>
      </w:r>
      <w:r w:rsidRPr="00B874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Ирушкиной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Веры Анатольевны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Котлы, ул. Центральная</w:t>
      </w:r>
      <w:r w:rsidRPr="00B87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д.38                      </w:t>
      </w:r>
      <w:r w:rsidRPr="00B87453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570900137292.</w:t>
      </w:r>
    </w:p>
    <w:p w:rsidR="0084404A" w:rsidRPr="00B87453" w:rsidRDefault="0084404A" w:rsidP="00550EAE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4404A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14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4404A" w:rsidRPr="00B87453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4404A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4404A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 Щукина О.В.</w:t>
      </w:r>
    </w:p>
    <w:p w:rsidR="0084404A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4404A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4404A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4404A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  Рязанова В.П.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Pr="00B87453" w:rsidRDefault="0084404A" w:rsidP="00550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 В.А. </w:t>
      </w:r>
      <w:proofErr w:type="spellStart"/>
      <w:r>
        <w:rPr>
          <w:rFonts w:ascii="Times New Roman" w:hAnsi="Times New Roman"/>
          <w:sz w:val="24"/>
          <w:szCs w:val="24"/>
        </w:rPr>
        <w:t>Ирушкина</w:t>
      </w:r>
      <w:proofErr w:type="spellEnd"/>
    </w:p>
    <w:p w:rsidR="0084404A" w:rsidRDefault="0084404A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Pr="00B87453" w:rsidRDefault="0084404A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30 декабря</w:t>
      </w:r>
      <w:r w:rsidRPr="00B8745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404A" w:rsidRPr="00B87453" w:rsidRDefault="0084404A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декабря 2020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4404A" w:rsidRPr="00B87453" w:rsidRDefault="0084404A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29 декабря 2020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4404A" w:rsidRPr="00747244" w:rsidTr="0008580C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4404A" w:rsidRPr="00747244" w:rsidTr="0008580C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 1 января   по 31 декабря 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4443,04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110,76</w:t>
            </w:r>
          </w:p>
        </w:tc>
      </w:tr>
    </w:tbl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22.12.</w:t>
      </w:r>
      <w:r w:rsidRPr="00B874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Колотовой Оксаны Леонидовны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Казарь</w:t>
      </w:r>
      <w:proofErr w:type="spellEnd"/>
      <w:r>
        <w:rPr>
          <w:rFonts w:ascii="Times New Roman" w:hAnsi="Times New Roman"/>
          <w:sz w:val="24"/>
          <w:szCs w:val="24"/>
        </w:rPr>
        <w:t>, ул. Октябрьская</w:t>
      </w:r>
      <w:r w:rsidRPr="00B87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д.1, кв. 8           </w:t>
      </w:r>
      <w:r w:rsidRPr="00B87453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572005136462</w:t>
      </w:r>
    </w:p>
    <w:p w:rsidR="0084404A" w:rsidRPr="00B87453" w:rsidRDefault="0084404A" w:rsidP="00D03C06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13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______________ Щукина О.В.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______________  Рязанова В.П.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 Колотова О.Л.</w:t>
      </w:r>
    </w:p>
    <w:p w:rsidR="0084404A" w:rsidRDefault="0084404A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Default="0084404A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Pr="00B87453" w:rsidRDefault="0084404A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30 декабря</w:t>
      </w:r>
      <w:r w:rsidRPr="00B8745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404A" w:rsidRPr="00B87453" w:rsidRDefault="0084404A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декабря 2020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4404A" w:rsidRPr="00B87453" w:rsidRDefault="0084404A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29 декабря 2020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4404A" w:rsidRPr="00747244" w:rsidTr="0008580C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4404A" w:rsidRPr="00747244" w:rsidTr="0008580C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 xml:space="preserve">п.Залегощь,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довольственные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4958,75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1239,69</w:t>
            </w:r>
          </w:p>
        </w:tc>
      </w:tr>
    </w:tbl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10.12.</w:t>
      </w:r>
      <w:r w:rsidRPr="00B8745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хлебозавод»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Залегощь</w:t>
      </w:r>
      <w:r w:rsidRPr="00B87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Горького, д.49                        </w:t>
      </w:r>
      <w:r w:rsidRPr="00B87453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5709004389.</w:t>
      </w:r>
    </w:p>
    <w:p w:rsidR="0084404A" w:rsidRPr="00B87453" w:rsidRDefault="0084404A" w:rsidP="00D03C06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1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______________ Щукина О.В.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______________  Рязанова В.П.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Pr="00B87453" w:rsidRDefault="0084404A" w:rsidP="00DD5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хлебозавод»___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 Р.Н. </w:t>
      </w:r>
      <w:proofErr w:type="spellStart"/>
      <w:r>
        <w:rPr>
          <w:rFonts w:ascii="Times New Roman" w:hAnsi="Times New Roman"/>
          <w:sz w:val="24"/>
          <w:szCs w:val="24"/>
        </w:rPr>
        <w:t>Агафонцев</w:t>
      </w:r>
      <w:proofErr w:type="spellEnd"/>
    </w:p>
    <w:p w:rsidR="0084404A" w:rsidRDefault="0084404A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Default="0084404A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04A" w:rsidRPr="00B87453" w:rsidRDefault="0084404A" w:rsidP="00D0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от </w:t>
      </w:r>
      <w:r>
        <w:rPr>
          <w:rFonts w:ascii="Times New Roman" w:hAnsi="Times New Roman"/>
          <w:b/>
          <w:sz w:val="24"/>
          <w:szCs w:val="24"/>
        </w:rPr>
        <w:t>30 декабря</w:t>
      </w:r>
      <w:r w:rsidRPr="00B8745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404A" w:rsidRPr="00B87453" w:rsidRDefault="0084404A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декабря 2020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4404A" w:rsidRPr="00B87453" w:rsidRDefault="0084404A" w:rsidP="00D03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174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29 декабря 2020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4404A" w:rsidRPr="00B87453" w:rsidRDefault="0084404A" w:rsidP="00D0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4404A" w:rsidRPr="00747244" w:rsidTr="0008580C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2861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4404A" w:rsidRPr="00747244" w:rsidTr="0008580C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Моховое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4958,75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286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1239,69</w:t>
            </w:r>
          </w:p>
        </w:tc>
      </w:tr>
    </w:tbl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84404A" w:rsidRPr="00B87453" w:rsidRDefault="0084404A" w:rsidP="00EA2F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22.12.2020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ООО«Торговый дом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хлеб»</w:t>
      </w:r>
      <w:r w:rsidRPr="00B87453">
        <w:rPr>
          <w:rFonts w:ascii="Times New Roman" w:hAnsi="Times New Roman"/>
          <w:sz w:val="24"/>
          <w:szCs w:val="24"/>
        </w:rPr>
        <w:t xml:space="preserve"> Орловская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Залегощь, ул. Горького</w:t>
      </w:r>
      <w:r w:rsidRPr="00B87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д.49           </w:t>
      </w:r>
      <w:r w:rsidRPr="00B87453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5709003530.</w:t>
      </w:r>
    </w:p>
    <w:p w:rsidR="0084404A" w:rsidRPr="00B87453" w:rsidRDefault="0084404A" w:rsidP="00D03C06">
      <w:pPr>
        <w:pStyle w:val="ConsPlusNormal"/>
        <w:jc w:val="both"/>
      </w:pPr>
      <w:r w:rsidRPr="00B87453">
        <w:t xml:space="preserve">В соответствии с п.3.3. Положения о проведении аукционов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на участие в аукционе на право заключения договоров на размещение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4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B87453">
        <w:rPr>
          <w:rFonts w:ascii="Times New Roman" w:hAnsi="Times New Roman"/>
          <w:sz w:val="24"/>
          <w:szCs w:val="24"/>
        </w:rPr>
        <w:t>».</w:t>
      </w:r>
    </w:p>
    <w:p w:rsidR="0084404A" w:rsidRPr="00B87453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 Щукина О.В.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  Рязанова В.П.</w:t>
      </w: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D03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A17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«Торговый дом «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хлеб» 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 Р.Н. </w:t>
      </w:r>
      <w:proofErr w:type="spellStart"/>
      <w:r>
        <w:rPr>
          <w:rFonts w:ascii="Times New Roman" w:hAnsi="Times New Roman"/>
          <w:sz w:val="24"/>
          <w:szCs w:val="24"/>
        </w:rPr>
        <w:t>Агафонцев</w:t>
      </w:r>
      <w:proofErr w:type="spellEnd"/>
    </w:p>
    <w:p w:rsidR="0084404A" w:rsidRDefault="0084404A" w:rsidP="00A17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A17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A17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4A" w:rsidRPr="00B87453" w:rsidRDefault="0084404A" w:rsidP="008C6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30 декабря</w:t>
      </w:r>
      <w:r w:rsidRPr="00B8745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404A" w:rsidRPr="00B87453" w:rsidRDefault="0084404A" w:rsidP="008C69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декабря 2020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84404A" w:rsidRPr="00B87453" w:rsidRDefault="0084404A" w:rsidP="008C6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84404A" w:rsidRPr="00B87453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О.В.</w:t>
      </w:r>
      <w:r w:rsidRPr="00B87453">
        <w:rPr>
          <w:rFonts w:ascii="Times New Roman" w:hAnsi="Times New Roman"/>
          <w:sz w:val="24"/>
          <w:szCs w:val="24"/>
        </w:rPr>
        <w:t xml:space="preserve">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84404A" w:rsidRPr="00B87453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84404A" w:rsidRPr="00B87453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</w:t>
      </w:r>
      <w:r>
        <w:rPr>
          <w:rFonts w:ascii="Times New Roman" w:hAnsi="Times New Roman"/>
          <w:sz w:val="24"/>
          <w:szCs w:val="24"/>
        </w:rPr>
        <w:t>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отдела по экономике, предпринимательству и торговле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секретарь комиссии.</w:t>
      </w:r>
    </w:p>
    <w:p w:rsidR="0084404A" w:rsidRPr="00B87453" w:rsidRDefault="0084404A" w:rsidP="00D13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84404A" w:rsidRPr="00B87453" w:rsidRDefault="0084404A" w:rsidP="008C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84404A" w:rsidRPr="00B87453" w:rsidRDefault="0084404A" w:rsidP="008C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4404A" w:rsidRPr="00B87453" w:rsidRDefault="0084404A" w:rsidP="008C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29 декабря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84404A" w:rsidRPr="00B87453" w:rsidRDefault="0084404A" w:rsidP="008C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7"/>
        <w:gridCol w:w="1104"/>
        <w:gridCol w:w="1686"/>
        <w:gridCol w:w="1481"/>
        <w:gridCol w:w="1213"/>
        <w:gridCol w:w="1455"/>
        <w:gridCol w:w="1173"/>
        <w:gridCol w:w="1205"/>
      </w:tblGrid>
      <w:tr w:rsidR="0084404A" w:rsidRPr="00747244" w:rsidTr="00FF0194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FF019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FF019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FF019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84404A" w:rsidRPr="00747244" w:rsidTr="008C698F">
        <w:trPr>
          <w:trHeight w:val="80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FF019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FF019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Архангельское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B87453" w:rsidRDefault="0084404A" w:rsidP="00FF019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  по 31 декабря 2021</w:t>
            </w:r>
            <w:r w:rsidRPr="0096146B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4958,75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747244" w:rsidRDefault="0084404A" w:rsidP="00FF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1239,69</w:t>
            </w:r>
          </w:p>
        </w:tc>
      </w:tr>
      <w:tr w:rsidR="0084404A" w:rsidRPr="00747244" w:rsidTr="00FF0194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Ольховец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3967,00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991,75</w:t>
            </w:r>
          </w:p>
        </w:tc>
      </w:tr>
      <w:tr w:rsidR="0084404A" w:rsidRPr="00747244" w:rsidTr="00FF0194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д. Зыбино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3967,00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991,75</w:t>
            </w:r>
          </w:p>
        </w:tc>
      </w:tr>
      <w:tr w:rsidR="0084404A" w:rsidRPr="00747244" w:rsidTr="00FF0194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киоск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п. Залегощь, ул. 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7140,60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1785,15</w:t>
            </w:r>
          </w:p>
        </w:tc>
      </w:tr>
      <w:tr w:rsidR="0084404A" w:rsidRPr="00747244" w:rsidTr="00FF0194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д. Кочетовка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3967,00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991,75</w:t>
            </w:r>
          </w:p>
        </w:tc>
      </w:tr>
      <w:tr w:rsidR="0084404A" w:rsidRPr="00747244" w:rsidTr="00FF0194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Лески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3967,00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991,75</w:t>
            </w:r>
          </w:p>
        </w:tc>
      </w:tr>
      <w:tr w:rsidR="0084404A" w:rsidRPr="00747244" w:rsidTr="00FF0194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д. Выгон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3967,00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991,75</w:t>
            </w:r>
          </w:p>
        </w:tc>
      </w:tr>
      <w:tr w:rsidR="0084404A" w:rsidRPr="00747244" w:rsidTr="00FF0194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Подмаслово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3967,00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991,75</w:t>
            </w:r>
          </w:p>
        </w:tc>
      </w:tr>
      <w:tr w:rsidR="0084404A" w:rsidRPr="00747244" w:rsidTr="00FF0194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д. Казинка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1 января   по 31 декабря 2021</w:t>
            </w: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3967,00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A" w:rsidRPr="0096146B" w:rsidRDefault="0084404A" w:rsidP="00FF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991,75</w:t>
            </w:r>
          </w:p>
        </w:tc>
      </w:tr>
    </w:tbl>
    <w:p w:rsidR="0084404A" w:rsidRPr="00B87453" w:rsidRDefault="0084404A" w:rsidP="00D13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</w:t>
      </w:r>
      <w:r>
        <w:rPr>
          <w:rFonts w:ascii="Times New Roman" w:hAnsi="Times New Roman"/>
          <w:sz w:val="24"/>
          <w:szCs w:val="24"/>
        </w:rPr>
        <w:t>ам</w:t>
      </w:r>
      <w:r w:rsidRPr="00B8745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2,3,8,9,12,15,16,17,18 не было подано ни одной заявки.</w:t>
      </w:r>
    </w:p>
    <w:p w:rsidR="0084404A" w:rsidRPr="00B87453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_____________ Щукина О.В.</w:t>
      </w: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054D9" w:rsidRPr="00C054D9">
        <w:rPr>
          <w:rFonts w:ascii="Times New Roman" w:hAnsi="Times New Roman"/>
          <w:sz w:val="24"/>
          <w:szCs w:val="24"/>
        </w:rPr>
        <w:t xml:space="preserve"> </w:t>
      </w:r>
      <w:r w:rsidR="00C054D9">
        <w:rPr>
          <w:rFonts w:ascii="Times New Roman" w:hAnsi="Times New Roman"/>
          <w:sz w:val="24"/>
          <w:szCs w:val="24"/>
        </w:rPr>
        <w:t xml:space="preserve">подпись имеется </w:t>
      </w:r>
      <w:r>
        <w:rPr>
          <w:rFonts w:ascii="Times New Roman" w:hAnsi="Times New Roman"/>
          <w:sz w:val="24"/>
          <w:szCs w:val="24"/>
        </w:rPr>
        <w:t>______________  Рязанова В.П.</w:t>
      </w: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04A" w:rsidRDefault="0084404A" w:rsidP="008C69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4404A" w:rsidSect="001741C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C8"/>
    <w:rsid w:val="00016558"/>
    <w:rsid w:val="00034E7E"/>
    <w:rsid w:val="0008580C"/>
    <w:rsid w:val="000A1BAE"/>
    <w:rsid w:val="000F2340"/>
    <w:rsid w:val="00111F1F"/>
    <w:rsid w:val="00134F23"/>
    <w:rsid w:val="001741CC"/>
    <w:rsid w:val="001824E4"/>
    <w:rsid w:val="001877E2"/>
    <w:rsid w:val="00236285"/>
    <w:rsid w:val="002375C9"/>
    <w:rsid w:val="00265C43"/>
    <w:rsid w:val="0028610B"/>
    <w:rsid w:val="00290A29"/>
    <w:rsid w:val="002E2821"/>
    <w:rsid w:val="002E7466"/>
    <w:rsid w:val="00330A6F"/>
    <w:rsid w:val="003450F2"/>
    <w:rsid w:val="00385F48"/>
    <w:rsid w:val="0039624D"/>
    <w:rsid w:val="003D2D76"/>
    <w:rsid w:val="004625C3"/>
    <w:rsid w:val="004A403D"/>
    <w:rsid w:val="004D0680"/>
    <w:rsid w:val="005010E9"/>
    <w:rsid w:val="00550EAE"/>
    <w:rsid w:val="005660B0"/>
    <w:rsid w:val="005830FF"/>
    <w:rsid w:val="00594EEF"/>
    <w:rsid w:val="005A536B"/>
    <w:rsid w:val="005B0CB6"/>
    <w:rsid w:val="005B1525"/>
    <w:rsid w:val="00602FCD"/>
    <w:rsid w:val="0062606A"/>
    <w:rsid w:val="00635AFA"/>
    <w:rsid w:val="0067153D"/>
    <w:rsid w:val="00682884"/>
    <w:rsid w:val="00747244"/>
    <w:rsid w:val="00791B78"/>
    <w:rsid w:val="00796DDA"/>
    <w:rsid w:val="008135DA"/>
    <w:rsid w:val="0084404A"/>
    <w:rsid w:val="00891A10"/>
    <w:rsid w:val="008C698F"/>
    <w:rsid w:val="008D16FC"/>
    <w:rsid w:val="008E2A14"/>
    <w:rsid w:val="00911A28"/>
    <w:rsid w:val="0096146B"/>
    <w:rsid w:val="00990513"/>
    <w:rsid w:val="009E04F9"/>
    <w:rsid w:val="009F4E9D"/>
    <w:rsid w:val="00A170A4"/>
    <w:rsid w:val="00A242F3"/>
    <w:rsid w:val="00A57130"/>
    <w:rsid w:val="00A843D7"/>
    <w:rsid w:val="00AD1395"/>
    <w:rsid w:val="00AD6877"/>
    <w:rsid w:val="00B816BF"/>
    <w:rsid w:val="00B87453"/>
    <w:rsid w:val="00B96E81"/>
    <w:rsid w:val="00BB6D2C"/>
    <w:rsid w:val="00BE121B"/>
    <w:rsid w:val="00C04D12"/>
    <w:rsid w:val="00C054D9"/>
    <w:rsid w:val="00D03C06"/>
    <w:rsid w:val="00D13F19"/>
    <w:rsid w:val="00D75935"/>
    <w:rsid w:val="00DD526B"/>
    <w:rsid w:val="00E45998"/>
    <w:rsid w:val="00EA2F81"/>
    <w:rsid w:val="00EA5AC8"/>
    <w:rsid w:val="00EE6A8C"/>
    <w:rsid w:val="00EF11AD"/>
    <w:rsid w:val="00F37E73"/>
    <w:rsid w:val="00F564C8"/>
    <w:rsid w:val="00FA1D51"/>
    <w:rsid w:val="00FA633A"/>
    <w:rsid w:val="00FB64E0"/>
    <w:rsid w:val="00FC67C1"/>
    <w:rsid w:val="00FF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2D76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D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3D2D76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D2D7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D2D76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671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4E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3807</Words>
  <Characters>21702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вин7</dc:creator>
  <cp:keywords/>
  <dc:description/>
  <cp:lastModifiedBy>вин7</cp:lastModifiedBy>
  <cp:revision>18</cp:revision>
  <cp:lastPrinted>2020-12-30T05:46:00Z</cp:lastPrinted>
  <dcterms:created xsi:type="dcterms:W3CDTF">2017-12-19T05:07:00Z</dcterms:created>
  <dcterms:modified xsi:type="dcterms:W3CDTF">2020-12-30T10:30:00Z</dcterms:modified>
</cp:coreProperties>
</file>