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AD" w:rsidRDefault="005263AD" w:rsidP="002123EB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70.5pt;visibility:visible">
            <v:imagedata r:id="rId4" o:title=""/>
          </v:shape>
        </w:pict>
      </w:r>
    </w:p>
    <w:p w:rsidR="005263AD" w:rsidRDefault="005263AD" w:rsidP="002123EB">
      <w:pPr>
        <w:pStyle w:val="Title"/>
        <w:spacing w:line="360" w:lineRule="auto"/>
      </w:pPr>
      <w:r>
        <w:t>РОССИЙСКАЯ  ФЕДЕРАЦИЯ</w:t>
      </w:r>
    </w:p>
    <w:p w:rsidR="005263AD" w:rsidRDefault="005263AD" w:rsidP="002123EB">
      <w:pPr>
        <w:pStyle w:val="Subtitle"/>
      </w:pPr>
      <w:r>
        <w:t>ОРЛОВСКАЯ    ОБЛАСТЬ</w:t>
      </w:r>
    </w:p>
    <w:p w:rsidR="005263AD" w:rsidRDefault="005263AD" w:rsidP="002123EB">
      <w:pPr>
        <w:pStyle w:val="Subtitle"/>
        <w:rPr>
          <w:b w:val="0"/>
        </w:rPr>
      </w:pPr>
    </w:p>
    <w:p w:rsidR="005263AD" w:rsidRDefault="005263AD" w:rsidP="002123EB">
      <w:pPr>
        <w:pStyle w:val="Subtitle"/>
        <w:rPr>
          <w:sz w:val="28"/>
        </w:rPr>
      </w:pPr>
      <w:r>
        <w:rPr>
          <w:sz w:val="28"/>
        </w:rPr>
        <w:t xml:space="preserve"> АДМИНИСТРАЦИЯ ЗАЛЕГОЩЕНСКОГО РАЙОНА</w:t>
      </w:r>
    </w:p>
    <w:p w:rsidR="005263AD" w:rsidRDefault="005263AD" w:rsidP="002123EB">
      <w:pPr>
        <w:pStyle w:val="Subtitle"/>
        <w:rPr>
          <w:b w:val="0"/>
          <w:sz w:val="28"/>
        </w:rPr>
      </w:pPr>
    </w:p>
    <w:p w:rsidR="005263AD" w:rsidRDefault="005263AD" w:rsidP="002123EB">
      <w:pPr>
        <w:pStyle w:val="Subtitle"/>
        <w:jc w:val="left"/>
        <w:rPr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sz w:val="28"/>
        </w:rPr>
        <w:t xml:space="preserve">         ПОСТАНОВЛЕНИЕ</w:t>
      </w:r>
    </w:p>
    <w:p w:rsidR="005263AD" w:rsidRDefault="005263AD" w:rsidP="002123EB">
      <w:pPr>
        <w:pStyle w:val="Subtitle"/>
        <w:rPr>
          <w:sz w:val="28"/>
        </w:rPr>
      </w:pPr>
    </w:p>
    <w:p w:rsidR="005263AD" w:rsidRDefault="005263AD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263AD" w:rsidRDefault="005263AD" w:rsidP="00F670A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26  января   2018г.                                         №  48</w:t>
      </w:r>
    </w:p>
    <w:p w:rsidR="005263AD" w:rsidRPr="002E6FE2" w:rsidRDefault="005263AD" w:rsidP="00F670A2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п</w:t>
      </w:r>
      <w:r w:rsidRPr="002E6FE2">
        <w:rPr>
          <w:rFonts w:ascii="Times New Roman" w:hAnsi="Times New Roman"/>
          <w:sz w:val="20"/>
          <w:szCs w:val="20"/>
        </w:rPr>
        <w:t>ос. Залегощь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комплексного  плана  межведомственного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взаимодействия по профилактике безнадзорности и правонарушений несовершеннолетних и профилактике семейного неблагополучия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год.</w:t>
      </w:r>
    </w:p>
    <w:p w:rsidR="005263AD" w:rsidRDefault="005263AD" w:rsidP="002123EB">
      <w:pPr>
        <w:pStyle w:val="NoSpacing"/>
        <w:rPr>
          <w:rFonts w:ascii="Times New Roman" w:hAnsi="Times New Roman"/>
          <w:sz w:val="24"/>
          <w:szCs w:val="24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4"/>
          <w:szCs w:val="24"/>
        </w:rPr>
      </w:pPr>
    </w:p>
    <w:p w:rsidR="005263AD" w:rsidRDefault="005263AD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целях повышения эффективности профилактической работы по предупреждению безнадзорности и  правонарушений  несовершеннолетних, выявления семей, находящихся в социально-опасном положении, фактов неисполнения или ненадлежащего исполнения обязанностей по воспитанию, содержанию, обучению,  защите прав и интересов несовершеннолетних   родителями или иными лицами, причин и условий, способствующих противоправному поведению несовершеннолетних и обеспечения координации действий органов и учреждений системы профилактики безнадзорности и правонарушений несовершеннолетних  на территории Залегощенского района,   ПОСТАНОВЛЯЮ: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Утвердить комплексный  план  межведомственного взаимодействия по профилактике безнадзорности и правонарушений среди несовершеннолетних и профилактике семейного неблагополучия  на 2018 год.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на  9 листах).</w:t>
      </w:r>
    </w:p>
    <w:p w:rsidR="005263AD" w:rsidRDefault="005263AD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Контроль над  исполнением постановления возложить на заместителя  Главы   администрации  района  Конушкина Е.М.</w:t>
      </w:r>
    </w:p>
    <w:p w:rsidR="005263AD" w:rsidRDefault="005263AD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4"/>
          <w:szCs w:val="24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4"/>
          <w:szCs w:val="24"/>
        </w:rPr>
      </w:pPr>
    </w:p>
    <w:p w:rsidR="005263AD" w:rsidRDefault="005263AD" w:rsidP="00212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района                                                                          В.Н. Брежнев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(Федина Н.Н.)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Завизировали: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Подпись:                                            Дата: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Конушкин Е.М.                ________________                             __________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E6F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Рябцева С.В.                   _______________                                __________ </w:t>
      </w:r>
    </w:p>
    <w:p w:rsidR="005263AD" w:rsidRDefault="005263AD" w:rsidP="002E6F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63AD" w:rsidRDefault="005263AD" w:rsidP="002E6F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Щукина О. В.                  _______________                                __________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Рассылка: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дело   - 3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КДНиЗП   - 1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ПДН ОМВД России по Залегощенскому району   - 1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 ОО «ОЦСЗН»   - 1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 ОО «ЦСОН»   - 1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«ОЦППМСП» Залегощенского района  - 1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культуры и архивного дела   - 1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  - 1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 ОО «ЦЗН Залегощенского района»   - 1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Залегощенская ЦРБ   - 1</w:t>
      </w:r>
    </w:p>
    <w:p w:rsidR="005263AD" w:rsidRDefault="005263AD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 подразделение «Специалисты в сфере опеки и попечительства»  администрации Залегощенского района  - 1</w:t>
      </w:r>
    </w:p>
    <w:p w:rsidR="005263AD" w:rsidRDefault="005263AD" w:rsidP="0084480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СРЦН «Надежда»  -1</w:t>
      </w:r>
    </w:p>
    <w:p w:rsidR="005263AD" w:rsidRDefault="005263AD" w:rsidP="0084480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  - 1</w:t>
      </w: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Default="005263AD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5263AD" w:rsidRPr="00A56C35" w:rsidRDefault="005263AD" w:rsidP="002123EB">
      <w:pPr>
        <w:pStyle w:val="NoSpacing"/>
        <w:rPr>
          <w:rFonts w:ascii="Times New Roman" w:hAnsi="Times New Roman"/>
          <w:sz w:val="20"/>
          <w:szCs w:val="20"/>
        </w:rPr>
      </w:pPr>
      <w:r w:rsidRPr="00A56C35">
        <w:rPr>
          <w:rFonts w:ascii="Times New Roman" w:hAnsi="Times New Roman"/>
          <w:sz w:val="20"/>
          <w:szCs w:val="20"/>
        </w:rPr>
        <w:t>Исп.</w:t>
      </w:r>
    </w:p>
    <w:p w:rsidR="005263AD" w:rsidRPr="00A56C35" w:rsidRDefault="005263AD" w:rsidP="002123EB">
      <w:pPr>
        <w:pStyle w:val="NoSpacing"/>
        <w:rPr>
          <w:rFonts w:ascii="Times New Roman" w:hAnsi="Times New Roman"/>
          <w:sz w:val="20"/>
          <w:szCs w:val="20"/>
        </w:rPr>
      </w:pPr>
      <w:r w:rsidRPr="00A56C35">
        <w:rPr>
          <w:rFonts w:ascii="Times New Roman" w:hAnsi="Times New Roman"/>
          <w:sz w:val="20"/>
          <w:szCs w:val="20"/>
        </w:rPr>
        <w:t>Федина Н.Н.</w:t>
      </w:r>
    </w:p>
    <w:p w:rsidR="005263AD" w:rsidRPr="00A56C35" w:rsidRDefault="005263AD" w:rsidP="002123EB">
      <w:pPr>
        <w:pStyle w:val="NoSpacing"/>
        <w:rPr>
          <w:rFonts w:ascii="Times New Roman" w:hAnsi="Times New Roman"/>
          <w:sz w:val="20"/>
          <w:szCs w:val="20"/>
        </w:rPr>
      </w:pPr>
      <w:r w:rsidRPr="00A56C35">
        <w:rPr>
          <w:rFonts w:ascii="Times New Roman" w:hAnsi="Times New Roman"/>
          <w:sz w:val="20"/>
          <w:szCs w:val="20"/>
        </w:rPr>
        <w:t>тел.(848648) 2-28-64</w:t>
      </w:r>
    </w:p>
    <w:p w:rsidR="005263AD" w:rsidRPr="00A42BE6" w:rsidRDefault="005263AD" w:rsidP="00A42BE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7525" w:tblpY="301"/>
        <w:tblW w:w="4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</w:tblGrid>
      <w:tr w:rsidR="005263AD" w:rsidRPr="001373C0" w:rsidTr="00550AA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Приложение к постановлению      </w:t>
            </w:r>
          </w:p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администрации  Залегощенского района </w:t>
            </w:r>
          </w:p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 №  48     от  26  января  2018г</w:t>
            </w:r>
          </w:p>
        </w:tc>
      </w:tr>
    </w:tbl>
    <w:p w:rsidR="005263AD" w:rsidRPr="001373C0" w:rsidRDefault="005263AD" w:rsidP="00A42BE6">
      <w:pPr>
        <w:pStyle w:val="NoSpacing"/>
        <w:jc w:val="center"/>
        <w:outlineLvl w:val="0"/>
        <w:rPr>
          <w:rFonts w:ascii="Times New Roman" w:hAnsi="Times New Roman"/>
          <w:sz w:val="20"/>
          <w:szCs w:val="20"/>
        </w:rPr>
      </w:pPr>
      <w:r w:rsidRPr="001373C0">
        <w:rPr>
          <w:rFonts w:ascii="Times New Roman" w:hAnsi="Times New Roman"/>
          <w:sz w:val="20"/>
          <w:szCs w:val="20"/>
        </w:rPr>
        <w:t>Комплексный план</w:t>
      </w:r>
    </w:p>
    <w:p w:rsidR="005263AD" w:rsidRPr="001373C0" w:rsidRDefault="005263AD" w:rsidP="00A42BE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373C0">
        <w:rPr>
          <w:rFonts w:ascii="Times New Roman" w:hAnsi="Times New Roman"/>
          <w:sz w:val="20"/>
          <w:szCs w:val="20"/>
        </w:rPr>
        <w:t>межведомственного взаимодействия по профилактике безнадзорности, правонарушений  и преступлений среди несовершеннолетних и профилактике семейного неблагополучия  по Залегощенскому  району</w:t>
      </w:r>
    </w:p>
    <w:p w:rsidR="005263AD" w:rsidRPr="001373C0" w:rsidRDefault="005263AD" w:rsidP="00A42BE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373C0">
        <w:rPr>
          <w:rFonts w:ascii="Times New Roman" w:hAnsi="Times New Roman"/>
          <w:sz w:val="20"/>
          <w:szCs w:val="20"/>
        </w:rPr>
        <w:t>на 2018 год.</w:t>
      </w:r>
    </w:p>
    <w:p w:rsidR="005263AD" w:rsidRPr="001373C0" w:rsidRDefault="005263AD" w:rsidP="00A42BE6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5263AD" w:rsidRPr="001373C0" w:rsidRDefault="005263AD" w:rsidP="00A42BE6">
      <w:pPr>
        <w:pStyle w:val="NoSpacing"/>
        <w:jc w:val="center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1373C0">
        <w:rPr>
          <w:rFonts w:ascii="Times New Roman" w:hAnsi="Times New Roman"/>
          <w:b/>
          <w:sz w:val="20"/>
          <w:szCs w:val="20"/>
          <w:lang w:val="en-US"/>
        </w:rPr>
        <w:t>Раздел 1</w:t>
      </w:r>
    </w:p>
    <w:p w:rsidR="005263AD" w:rsidRPr="001373C0" w:rsidRDefault="005263AD" w:rsidP="00A42BE6">
      <w:pPr>
        <w:pStyle w:val="NoSpacing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373C0">
        <w:rPr>
          <w:rFonts w:ascii="Times New Roman" w:hAnsi="Times New Roman"/>
          <w:b/>
          <w:sz w:val="20"/>
          <w:szCs w:val="20"/>
        </w:rPr>
        <w:t>Организационные мероприятия</w:t>
      </w:r>
    </w:p>
    <w:p w:rsidR="005263AD" w:rsidRPr="001373C0" w:rsidRDefault="005263AD" w:rsidP="00A42BE6">
      <w:pPr>
        <w:pStyle w:val="NoSpacing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906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4123"/>
        <w:gridCol w:w="1702"/>
        <w:gridCol w:w="2416"/>
      </w:tblGrid>
      <w:tr w:rsidR="005263AD" w:rsidRPr="001373C0" w:rsidTr="00550AA1">
        <w:trPr>
          <w:cantSplit/>
          <w:trHeight w:val="7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73C0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73C0">
              <w:rPr>
                <w:rFonts w:ascii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73C0">
              <w:rPr>
                <w:rFonts w:ascii="Times New Roman" w:hAnsi="Times New Roman"/>
                <w:sz w:val="20"/>
                <w:szCs w:val="20"/>
                <w:lang w:val="en-US"/>
              </w:rPr>
              <w:t>Мероприятия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  <w:lang w:val="en-US"/>
              </w:rPr>
              <w:t>Срок</w:t>
            </w:r>
            <w:r w:rsidRPr="001373C0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</w:tc>
      </w:tr>
      <w:tr w:rsidR="005263AD" w:rsidRPr="001373C0" w:rsidTr="00550AA1">
        <w:trPr>
          <w:cantSplit/>
          <w:trHeight w:val="38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73C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73C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73C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Проведение заседаний комиссии по делам несовершеннолетних и защите их прав. Подготовка постановлений по рассматриваемым материалам, вопросам.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Не реже одного раза в  месяц 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Проведение выездных заседаний комиссии по делам несовершеннолетних и защите их прав.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</w:t>
            </w:r>
          </w:p>
        </w:tc>
      </w:tr>
      <w:tr w:rsidR="005263AD" w:rsidRPr="001373C0" w:rsidTr="00550AA1">
        <w:trPr>
          <w:cantSplit/>
          <w:trHeight w:val="1543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23" w:type="dxa"/>
          </w:tcPr>
          <w:p w:rsidR="005263AD" w:rsidRPr="001373C0" w:rsidRDefault="005263AD" w:rsidP="00CB6048">
            <w:pPr>
              <w:pStyle w:val="NormalWeb"/>
              <w:jc w:val="both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Отчеты органов и учреждений системы профилактики по исполнению мероприятий комплексных межведомственных планов индивидуальной профилактической работы с несовершеннолетними, состоящими на учете в КДНиЗП  и семьями СОП.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rmalWeb"/>
              <w:jc w:val="center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В течение года  по плану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rmalWeb"/>
              <w:jc w:val="center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КДН и ЗП,</w:t>
            </w:r>
          </w:p>
          <w:p w:rsidR="005263AD" w:rsidRPr="001373C0" w:rsidRDefault="005263AD" w:rsidP="00550AA1">
            <w:pPr>
              <w:pStyle w:val="NormalWeb"/>
              <w:jc w:val="center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органы системы профилактики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практической помощи в работе советов общественности при администрациях сельских поселений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Весь период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Продолжить работу по обновлению и усовершенствованию базы данных на граждан, нуждающихся в различных видах социальной помощи программы «Социальная помощь».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БУ ОО «ЦСОН»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Подготовка информаций в КДН и ЗП при Губернаторе Орловской  области, по запросам районной прокуратуры, других ведомств.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 запросам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Федина Н.Н.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Участие в судебных заседаниях по несовершеннолетним, совершивших преступления,  о  помещении несовершеннолетних правонарушителей в ЦВСНП, по вопросам лишения, ограничения родителей родительских прав.  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Федина Н.Н.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 xml:space="preserve">Информировать образовательные учреждения  о  состоянии подростковой преступности. 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ПДН ОМВД России по Залегощенскому району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межведомственные совещания с привлечением  руководителей организаций и учреждений, расположенных на территории района с целью координации деятельности соответствующих служб по профилактике детской беспризорности, безнадзорности</w:t>
            </w:r>
            <w:r w:rsidRPr="001373C0">
              <w:rPr>
                <w:rFonts w:ascii="Times New Roman" w:hAnsi="Times New Roman"/>
                <w:sz w:val="20"/>
                <w:szCs w:val="20"/>
              </w:rPr>
              <w:t>,  защиты детей от насилия и жестокого обращения, предупреждения семейного неблагополучия.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Комиссия по делам несовершеннолетних и защите их прав,</w:t>
            </w:r>
          </w:p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органы системы профилактики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Обеспечение оперативного реагирования на обращения родителей, руководителей учреждений и организаций  о фактах жестокого обращения с детьми, самовольных уходах детей из семьи.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ОМВД России по Залегощенскому району, органы системы профилактики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Оказывать консультативную помощь детям и подросткам, попавшим в трудную жизненную ситуацию.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 (по мере обращения)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ОМВД России по Залегощенскому району, отдел образования, молодёжной политики, ФК и спорту, БУ ОО «ЦСОН», КУ ОО «ОЦСЗН»,</w:t>
            </w:r>
          </w:p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ППМС-центр, отделение профилактики СРЦН «Надежда»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Работа «социального патруля»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-подведение итогов работы социального патруля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 отдельному графику,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</w:t>
            </w:r>
          </w:p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Контроль за отчислением из ОУ района подростков, не достигших 15-летнего возраста.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</w:t>
            </w:r>
          </w:p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Сверка данных с ПДН ОМВД России по  Залегощенскому району по составлению административных протоколов и их рассмотрению.</w:t>
            </w:r>
          </w:p>
        </w:tc>
        <w:tc>
          <w:tcPr>
            <w:tcW w:w="1702" w:type="dxa"/>
          </w:tcPr>
          <w:p w:rsidR="005263AD" w:rsidRPr="001373C0" w:rsidRDefault="005263AD" w:rsidP="00515D0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5263AD" w:rsidRPr="001373C0" w:rsidRDefault="005263AD" w:rsidP="00515D0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</w:t>
            </w:r>
          </w:p>
          <w:p w:rsidR="005263AD" w:rsidRPr="001373C0" w:rsidRDefault="005263AD" w:rsidP="00515D0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ПДН ОМВД России по Залегощенскому району</w:t>
            </w:r>
          </w:p>
          <w:p w:rsidR="005263AD" w:rsidRPr="001373C0" w:rsidRDefault="005263AD" w:rsidP="00515D0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3AD" w:rsidRPr="001373C0" w:rsidTr="00550AA1">
        <w:trPr>
          <w:cantSplit/>
          <w:trHeight w:val="340"/>
        </w:trPr>
        <w:tc>
          <w:tcPr>
            <w:tcW w:w="821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123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Работа с устными и письменными обращениями граждан.</w:t>
            </w:r>
          </w:p>
        </w:tc>
        <w:tc>
          <w:tcPr>
            <w:tcW w:w="1702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6" w:type="dxa"/>
          </w:tcPr>
          <w:p w:rsidR="005263AD" w:rsidRPr="001373C0" w:rsidRDefault="005263AD" w:rsidP="00550AA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Федина Н.Н.</w:t>
            </w:r>
          </w:p>
        </w:tc>
      </w:tr>
    </w:tbl>
    <w:p w:rsidR="005263AD" w:rsidRPr="001373C0" w:rsidRDefault="005263AD" w:rsidP="00A42BE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5263AD" w:rsidRPr="001373C0" w:rsidRDefault="005263AD" w:rsidP="00A42BE6">
      <w:pPr>
        <w:pStyle w:val="NoSpacing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5263AD" w:rsidRPr="001373C0" w:rsidRDefault="005263AD" w:rsidP="00A42BE6">
      <w:pPr>
        <w:pStyle w:val="NoSpacing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373C0">
        <w:rPr>
          <w:rFonts w:ascii="Times New Roman" w:hAnsi="Times New Roman"/>
          <w:b/>
          <w:sz w:val="20"/>
          <w:szCs w:val="20"/>
        </w:rPr>
        <w:t>Раздел  2</w:t>
      </w:r>
    </w:p>
    <w:p w:rsidR="005263AD" w:rsidRPr="001373C0" w:rsidRDefault="005263AD" w:rsidP="00A42BE6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373C0">
        <w:rPr>
          <w:rFonts w:ascii="Times New Roman" w:hAnsi="Times New Roman"/>
          <w:b/>
          <w:sz w:val="20"/>
          <w:szCs w:val="20"/>
        </w:rPr>
        <w:t>Предупреждение безнадзорности,  правонарушений, наркомании, алкоголизма и курения  среди несовершеннолетних.</w:t>
      </w:r>
    </w:p>
    <w:p w:rsidR="005263AD" w:rsidRPr="001373C0" w:rsidRDefault="005263AD" w:rsidP="00A42BE6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5263AD" w:rsidRPr="001373C0" w:rsidRDefault="005263AD" w:rsidP="00A42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373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4140"/>
        <w:gridCol w:w="1620"/>
        <w:gridCol w:w="2520"/>
      </w:tblGrid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Реализовать комплекс мер по профилактике правонарушений и преступлений среди несовершеннолетних, через проведение классных часов, устных журналов, круглых столов,  родительских собраний, кинолекториев.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Привлечение  школьников и их семей к оздоровительным, спортивным мероприятиям (спартакиады, походы, слёты, соревнования, олимпиады, экскурсии и пр.)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ОМВД России по Залегощенскому району,  ППМС-центр, врач-нарколог, образовательные учреждения, БУ ОО «ЦСОН», отдел культуры и архивного дела, отделение профилактики СРЦН «Надежда».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Проверять по месту жительства, учёбы несовершеннолетних, состоящих на учёте в КДНиЗП, ПДН ОМВД России по Залегощенскому району, проводить профилактические беседы с целью предупреждения совершения повторных правонарушений и преступлений.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Назначение наставников.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ПДН, УУП  ОМВД  России по Залегощенскому району.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Проведение «Дней центра» в образовательных учреждениях района на темы;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«Об ответственности подростков за совершение административных  правонарушений и </w:t>
            </w:r>
            <w:r w:rsidRPr="001373C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уголовных преступлений», «По профилактике экстремистских проявлений в </w:t>
            </w:r>
            <w:r w:rsidRPr="001373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подростковой среде, курения,  наркомании, межнациональной розни,  патриотическому </w:t>
            </w:r>
            <w:r w:rsidRPr="001373C0">
              <w:rPr>
                <w:rFonts w:ascii="Times New Roman" w:hAnsi="Times New Roman"/>
                <w:sz w:val="20"/>
                <w:szCs w:val="20"/>
              </w:rPr>
              <w:t>воспитанию школьников, профилактике дорожного травматизма детей».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Обеспечить участие правоохранительных органов в проведении данных мероприятий.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 заявкам образовате-льных учреждений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УУП, ПДН ОМВД  России по Залегощенскому району,    ППМС-центр,  врач-нарколог, отдел образования, молодёжной политики, ФК и спорту, образовательные учреждения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Проводить   мероприятия по выявлению и разобщению групп несовершеннолетних противоправной направленности.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ОМВД России по Залегощенскому району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Осуществление ежедневного контроля в образовательных учреждениях учёта детей, не посещающих или систематически пропускающих по неуважительным причинам занятия. В случае отсутствия несовершеннолетнего на занятиях в течение 2-х учебных дней установить причину отсутствия, в случае необходимости  информировать КДНиЗП, ОМВД России по Залегощенскому району.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 отдел образования молодёжной политики, физической культуры и спорта,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образовательные учреждения.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Организация и проведение соревнований, турниров: волейбол, мини-футбол, лыжные гонки, «чудо-шашки», «грэпплинг», легкоатлетический кросс  и др.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отдел образования молодёжной политики, физической культуры и спорта,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образовательные учреждения.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Совместно с Центром занятости населения содействовать трудоустройству несовершеннолет-них в период каникул  через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 - пришкольные оздоровительные лагеря, 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- трудовые бригады,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-  экологические отряды,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 вовлекать  в трудовую деятельность подростков, состоящих на учёте в КДНиЗП,  из семей, находящихся в СОП. 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КУ ОО «ЦЗН Залегощенского района»,  КДНиЗП, отдел образования,  молодёжной политики, ФК и спорта,   образовательные учреждения района,  отделение профилактики СРЦН «Надежда».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Использовать спортивные залы и сооружения общеобразовательных учреждений района, дополнительных образований для занятий спортом во внеурочное время. Продолжить работу по привлечению несовершеннолетних “группы риска” к занятиям в технических, спортивных кружках,  творческих объединениях, клубах и секциях,  в проведении культурно-массовых мероприятий.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Отдел образования,  молодёжной политики, ФК и спорта,   образовательные учреждения, отдел  культуры и архивного дела, учреждения дополнительного образования.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Проведение  операции “Подросток под защитой Закона», акций «Молодёжь выбирает здоровье», «Я выбираю спорт как альтернативу пагубным привычкам», молодёжный форум «Здоровое поколение-будущее России!», конкурс рисунков и плакатов «СТОП ВИЧ/ СПИД!», мониторинг «Информированность подростков о ВИЧ/СПИДе» и других оперативно-профилактических мероприятий, направленных на предупреждение безнадзорности, профилактике пьянства и противоправного поведения  несовершеннолетних. 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 Весь период,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(по  отдельным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планам)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 отдел образования молодёжной политики, ФК и спорту, образовательные учреждения, ОМВД России по Залегощенскому району, органы системы профилактики.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Проводить мероприятия по выявлению и предупреждению нахождения детей в ночное время в общественных местах, по пресечению фактов реализации несовершеннолетним табачных изделий, алкогольной и спиртосодержащей продукции, пива  работниками торговли.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ОМВД России по Залегощенскому району.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приема граждан по вопросам безнадзорности, правонарушений и антиобщественных действий несовершеннолетних, защите их законных прав и интересов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Проведение концертных программ, конкурсов, фестивалей, творческих вечеров, направленных на профилактику безнадзорности и</w:t>
            </w:r>
            <w:r w:rsidRPr="001373C0">
              <w:rPr>
                <w:sz w:val="20"/>
                <w:szCs w:val="20"/>
              </w:rPr>
              <w:br/>
              <w:t>правонарушений несовершеннолетних, с вовлечением подростков, состоящих на учёте в КДНиЗП, проживающих в неблагополучных семьях.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В течение года</w:t>
            </w:r>
          </w:p>
          <w:p w:rsidR="005263AD" w:rsidRPr="001373C0" w:rsidRDefault="005263AD" w:rsidP="00F37C3B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(по  отдельным</w:t>
            </w:r>
          </w:p>
          <w:p w:rsidR="005263AD" w:rsidRPr="001373C0" w:rsidRDefault="005263AD" w:rsidP="00F37C3B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планам)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Отдел культуры и архивного дела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Организация отдыха  детей и подростков «группы риска», детей-сирот, детей из малообеспеченных, многодетных семей, семей, находящихся в социально-опасном положении.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Отдел образования, молодёжной политики, ФК и спорта, КУ ОО «ОЦСЗН», БУ ОО «ЦСОН», опека и попечительство, отделение профилактики СРЦН «Надежда»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Проводить работу по социальной реабилитации подростков, склонных к употреблению наркотических и психотропных веществ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</w:t>
            </w:r>
            <w:r w:rsidRPr="001373C0">
              <w:rPr>
                <w:rFonts w:ascii="Times New Roman" w:hAnsi="Times New Roman"/>
                <w:sz w:val="20"/>
                <w:szCs w:val="20"/>
                <w:lang w:val="en-US"/>
              </w:rPr>
              <w:t>о</w:t>
            </w:r>
            <w:r w:rsidRPr="001373C0">
              <w:rPr>
                <w:rFonts w:ascii="Times New Roman" w:hAnsi="Times New Roman"/>
                <w:sz w:val="20"/>
                <w:szCs w:val="20"/>
              </w:rPr>
              <w:t xml:space="preserve"> мере  их выявления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Залегощенская ЦРБ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(врач-нарколог)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3B2D36"/>
                <w:sz w:val="20"/>
                <w:szCs w:val="20"/>
                <w:shd w:val="clear" w:color="auto" w:fill="FFFFFF"/>
              </w:rPr>
              <w:t>Проведение межведомственной работы по формированию толерантного сознания, законопослушного поведения детей и подростков, обучающихся в ОУ района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Отдел образования, молодёжной политики, ФК и спорта, ОУ, органы системы профилактики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Проведение рейдов по охране общественного порядка в местах</w:t>
            </w:r>
            <w:bookmarkStart w:id="0" w:name="_GoBack"/>
            <w:bookmarkEnd w:id="0"/>
            <w:r w:rsidRPr="001373C0">
              <w:rPr>
                <w:rFonts w:ascii="Times New Roman" w:hAnsi="Times New Roman"/>
                <w:sz w:val="20"/>
                <w:szCs w:val="20"/>
              </w:rPr>
              <w:t xml:space="preserve"> массового скопления несовершеннолетних, контроль за их поведением, выявление лиц, пропагандирующих межнациональ-ную рознь.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ОМВД России по Залегощенскому району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При рассмотрении персональных дел в отношении подростков наряду с мерами административного взыскания принимать постановления комиссии об индивидуальной профилактической работе с указанием конкретных мероприятий, сроков исполнения, ответственных исполнителей. Обеспечивать контроль их  исполнения.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Совместно со службой исполнения наказаний проверять подростков, осужденных к мерам наказания не связанных с лишением свободы по месту  жительства и учёбы, с целью предупреждения совершения повторных преступлений, родителей, имеющих на иждивении несовершеннолетних детей.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КДНиЗП, филиал по Залегощенскому району ФКУ УИИ УФСИН России по Орловской области, 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ПДН ОМВД России по Залегощенскому району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Оказание помощи в трудовом и бытовом устройстве несовершеннолетних, вернувшихся из мест лишения свободы, из специальных воспитательных учреждений.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(по мере возвращения из учреждений)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ОМВД России по Залегощенскому району, ПДН, ЦЗН по Залегощенскому району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140" w:type="dxa"/>
            <w:vAlign w:val="center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Проводить профилактические беседы с обучающимися с целью предупреждения ДТП </w:t>
            </w:r>
          </w:p>
        </w:tc>
        <w:tc>
          <w:tcPr>
            <w:tcW w:w="1620" w:type="dxa"/>
            <w:vAlign w:val="center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>По отдельному плану</w:t>
            </w:r>
          </w:p>
        </w:tc>
        <w:tc>
          <w:tcPr>
            <w:tcW w:w="2520" w:type="dxa"/>
            <w:vAlign w:val="center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>ГИБДД, образовательные учреждения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140" w:type="dxa"/>
            <w:vAlign w:val="center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 Помещение несовершеннолетних в возрасте от 3-х до 18 лет, нуждающихся в помощи со стороны государства и реабилитации  в центры реабилитации Орловской области. 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 Проводить профилактические беседы с воспитанниками СРЦН «Надежда» и несовершеннолетними с девиантным поведением.</w:t>
            </w:r>
          </w:p>
        </w:tc>
        <w:tc>
          <w:tcPr>
            <w:tcW w:w="1620" w:type="dxa"/>
            <w:vAlign w:val="center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520" w:type="dxa"/>
            <w:vAlign w:val="center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>КДНиЗП, ПДН ОМВД России по Залегощенскому району, опека и попечительство, СРЦН «Надежда»</w:t>
            </w:r>
          </w:p>
        </w:tc>
      </w:tr>
      <w:tr w:rsidR="005263AD" w:rsidRPr="001373C0" w:rsidTr="00550AA1">
        <w:tc>
          <w:tcPr>
            <w:tcW w:w="1008" w:type="dxa"/>
          </w:tcPr>
          <w:p w:rsidR="005263AD" w:rsidRPr="001373C0" w:rsidRDefault="005263AD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1373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40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Информировать КДН и ЗП о несовершеннолетних осужденных, находящихся в социально опасном положении</w:t>
            </w:r>
          </w:p>
        </w:tc>
        <w:tc>
          <w:tcPr>
            <w:tcW w:w="1620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252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Филиал по Залегощенскому району ФКУ УИИ УФСИН России по Орловской области,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>ОМВД России по Залегощенскому району</w:t>
            </w:r>
          </w:p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</w:p>
        </w:tc>
      </w:tr>
    </w:tbl>
    <w:p w:rsidR="005263AD" w:rsidRPr="001373C0" w:rsidRDefault="005263AD" w:rsidP="00A42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263AD" w:rsidRPr="001373C0" w:rsidRDefault="005263AD" w:rsidP="00A42BE6">
      <w:pPr>
        <w:pStyle w:val="NoSpacing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5263AD" w:rsidRPr="001373C0" w:rsidRDefault="005263AD" w:rsidP="00A42BE6">
      <w:pPr>
        <w:pStyle w:val="NoSpacing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5263AD" w:rsidRPr="001373C0" w:rsidRDefault="005263AD" w:rsidP="00A42BE6">
      <w:pPr>
        <w:pStyle w:val="NoSpacing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373C0">
        <w:rPr>
          <w:rFonts w:ascii="Times New Roman" w:hAnsi="Times New Roman"/>
          <w:b/>
          <w:sz w:val="20"/>
          <w:szCs w:val="20"/>
        </w:rPr>
        <w:t>Раздел 3</w:t>
      </w:r>
    </w:p>
    <w:p w:rsidR="005263AD" w:rsidRPr="001373C0" w:rsidRDefault="005263AD" w:rsidP="00A42BE6">
      <w:pPr>
        <w:pStyle w:val="NoSpacing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373C0">
        <w:rPr>
          <w:rFonts w:ascii="Times New Roman" w:hAnsi="Times New Roman"/>
          <w:b/>
          <w:sz w:val="20"/>
          <w:szCs w:val="20"/>
        </w:rPr>
        <w:t>Организация работы по профилактике семейного неблагополучия.</w:t>
      </w:r>
    </w:p>
    <w:p w:rsidR="005263AD" w:rsidRPr="001373C0" w:rsidRDefault="005263AD" w:rsidP="00A42BE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04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9"/>
        <w:gridCol w:w="4119"/>
        <w:gridCol w:w="1700"/>
        <w:gridCol w:w="2407"/>
      </w:tblGrid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373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Обновление банка данных  семей, находящихся в социально-опасном положении.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 органы системы профилактики</w:t>
            </w:r>
          </w:p>
        </w:tc>
      </w:tr>
      <w:tr w:rsidR="005263AD" w:rsidRPr="001373C0" w:rsidTr="00DE1B29">
        <w:trPr>
          <w:cantSplit/>
          <w:trHeight w:val="2147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Проводить социальный патруль по  выявлению,  обследованию семей, находящихся в социально-опасном положении, проживающих на территории Залегощенского района, и  принятие мер по оздоровлению обстановки в семье.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 графику проведения социального патруля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члены социального патруля 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Выявление и учёт детей-сирот и детей, оставшихся без попечения родителей, детей, не имеющих условий для воспитания в семье, нуждающихся в помощи государства.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опека и попечительство, ОЦСЗН, ЦСОН, отделение профилактики СРЦН «Надежда», Залегощенская ЦРБ.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Осуществлять отобрание детей при непосредственной угрозе их жизни и здоровью в порядке, установленном действующим законодательством. Направлять детей для  прохождения  курса    реабилитации  в СРЦН «Надежда» Залегощенского района,  «Азимут»  Новодеревеньковского района, кризисный центр «Орловский».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При необходи-мости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 ПДН ОМВД России по Залегощенскому району, опека и попечительство, отделение профилактики СРЦН «Надежда», Залегощенская ЦРБ.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Оказание содействия в трудоустройстве родителей  из неблагополучных, малообеспеченных семей.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 xml:space="preserve"> КДНиЗП, ЦЗН по Залегощенскому району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помощи родителям в лечении от алкогольной зависимости через кодирование.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ЦРБ (врач-нарколог)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Проводить профилактические беседы через родительские собрания в  образовательных учреждениях района  «Об ответственности и последствиях родителей за неисполнение обязанностей по воспитанию, содержанию, обучению и защите прав и законных интересов несовершеннолетних»;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«Об ответственности родителей за нахождение детей после 22.00 часов в общественных местах без сопровождения родителей».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 заявкам образователь-ных учреждений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УУП, ПДН ОМВД России по Залегощенскому району, ППМС-центр, отделение профилактики СРЦН «Надежда», ОЦСЗН, отдел образования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молодёжной политики, ФК и спорта</w:t>
            </w:r>
          </w:p>
        </w:tc>
      </w:tr>
      <w:tr w:rsidR="005263AD" w:rsidRPr="001373C0" w:rsidTr="00550AA1">
        <w:trPr>
          <w:cantSplit/>
          <w:trHeight w:val="1178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Совместно со службой исполнения наказаний проверять родителей, осужденных к мерам наказания не связанных с лишением свободы по месту  жительства с целью предупреждения совершения повторных преступлений и предупреждения семейного неблагополучия.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УИИ, ПДН ОМВД России по Залегощенскому району, органы системы профилактики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Оказание правовой, психологической, педагогической помощи детям, пострадавшим от жестокого обращения в усвоении образовательных программ.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 течение года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Отдел образования, молодёжной политики, ФК и спорта, ППМС-центр, образовательные учреждения.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Организация работы по профилактике социального сиротства и жестокого обращения с детьми.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Проведение совещаний с директорами ОУ района, заведующими дошкольных учреждений, главами сельских поселений по вопросам раннего семейного неблагополучия.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отдел образования, ПДН ОМВД по Залегощенскому району, ЦРБ, КУ ОО «ОЦСЗН», БУ ОО «ЦСОН», опека и попечительство.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и утверждение планов </w:t>
            </w:r>
            <w:r w:rsidRPr="001373C0">
              <w:rPr>
                <w:rFonts w:ascii="Times New Roman" w:hAnsi="Times New Roman"/>
                <w:sz w:val="20"/>
                <w:szCs w:val="20"/>
              </w:rPr>
              <w:t>проведения профилактических мероприятий по реабилитационной работе с семьями,</w:t>
            </w: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находящимися в социально опасном положении.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 предоставление в КДН и ЗП информаций о выполнении вышеуказанных планов.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color w:val="000000"/>
                <w:sz w:val="20"/>
                <w:szCs w:val="20"/>
              </w:rPr>
              <w:t>Координация и их контроль.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ежекварта-льно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отделение профилактики СРЦН «Надежда», органы системы профилактики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Выявлять семьи, где родители или лица, их заменяющие, допускают жестокое обращение с детьми, не обеспечивают надлежащего ухода и</w:t>
            </w:r>
            <w:r w:rsidRPr="001373C0">
              <w:rPr>
                <w:sz w:val="20"/>
                <w:szCs w:val="20"/>
              </w:rPr>
              <w:br/>
              <w:t xml:space="preserve">воспитания за ними. Своевременно информировать КДН и ЗП. 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Образовательные учреждения, ФАПы, УУП, ЦРБ,  органы системы профилактики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119" w:type="dxa"/>
          </w:tcPr>
          <w:p w:rsidR="005263AD" w:rsidRPr="001373C0" w:rsidRDefault="005263AD" w:rsidP="0055406B">
            <w:pPr>
              <w:pStyle w:val="NormalWeb"/>
              <w:jc w:val="both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Осуществление контроля за исполнением мероприятий по реабилитации семей.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rmalWeb"/>
              <w:rPr>
                <w:sz w:val="20"/>
                <w:szCs w:val="20"/>
              </w:rPr>
            </w:pPr>
            <w:r w:rsidRPr="001373C0">
              <w:rPr>
                <w:sz w:val="20"/>
                <w:szCs w:val="20"/>
              </w:rPr>
              <w:t>КДНиЗП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Организовать проведение акций и мероприятий: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- День семьи,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- День защиты детей,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- Дорога в школу, 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- День ребёнка, День матери,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- Декада инвалидов …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 календарю праздничных дней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БУ ОО «ЦСОН»,  КУ ОО «ОЦСЗН»,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 xml:space="preserve"> отдел культуры и архивного дела, образовательные учреждения</w:t>
            </w: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Оказание своевременной медицинской помощи несовершеннолетним из семей, находящихся в социально опасном положении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По мере обращения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Залегощенская ЦРБ</w:t>
            </w:r>
          </w:p>
        </w:tc>
      </w:tr>
      <w:tr w:rsidR="005263AD" w:rsidRPr="001373C0" w:rsidTr="0055406B">
        <w:trPr>
          <w:cantSplit/>
          <w:trHeight w:val="1915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Сбор, анализ и обмен информациями между заинтересованными службами по ранней профилактике детской безнадзорности, социального сиротства и семейного неблагополучия.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 органы  системы      профилактики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3AD" w:rsidRPr="001373C0" w:rsidTr="00550AA1">
        <w:trPr>
          <w:cantSplit/>
          <w:trHeight w:val="340"/>
        </w:trPr>
        <w:tc>
          <w:tcPr>
            <w:tcW w:w="8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17.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9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Выступать в районной газете «Маяк» по вопросам профилактики правонарушений, алкоголизма, наркомании несовершеннолетних, предупреждения проявления экстремизма и жестокости в подростковой и молодёжной среде;</w:t>
            </w:r>
          </w:p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- по вопросам семьи, охраны материнства и детства.</w:t>
            </w:r>
          </w:p>
        </w:tc>
        <w:tc>
          <w:tcPr>
            <w:tcW w:w="1700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7" w:type="dxa"/>
          </w:tcPr>
          <w:p w:rsidR="005263AD" w:rsidRPr="001373C0" w:rsidRDefault="005263AD" w:rsidP="00550AA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3C0">
              <w:rPr>
                <w:rFonts w:ascii="Times New Roman" w:hAnsi="Times New Roman"/>
                <w:sz w:val="20"/>
                <w:szCs w:val="20"/>
              </w:rPr>
              <w:t>КДНиЗП, органы системы профилактики</w:t>
            </w:r>
          </w:p>
        </w:tc>
      </w:tr>
    </w:tbl>
    <w:p w:rsidR="005263AD" w:rsidRPr="001373C0" w:rsidRDefault="005263AD" w:rsidP="00A42BE6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5263AD" w:rsidRPr="001373C0" w:rsidSect="0043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3EB"/>
    <w:rsid w:val="00023E9D"/>
    <w:rsid w:val="00054812"/>
    <w:rsid w:val="0007133F"/>
    <w:rsid w:val="00071D20"/>
    <w:rsid w:val="000A246D"/>
    <w:rsid w:val="000A3A79"/>
    <w:rsid w:val="000F6633"/>
    <w:rsid w:val="0011397B"/>
    <w:rsid w:val="00121C70"/>
    <w:rsid w:val="001373C0"/>
    <w:rsid w:val="00177D7C"/>
    <w:rsid w:val="00192FB0"/>
    <w:rsid w:val="001B29EA"/>
    <w:rsid w:val="001B7C05"/>
    <w:rsid w:val="002123EB"/>
    <w:rsid w:val="00234C70"/>
    <w:rsid w:val="00251937"/>
    <w:rsid w:val="002544B6"/>
    <w:rsid w:val="002A2142"/>
    <w:rsid w:val="002A227F"/>
    <w:rsid w:val="002A4DA9"/>
    <w:rsid w:val="002B09EB"/>
    <w:rsid w:val="002D2182"/>
    <w:rsid w:val="002D5F6A"/>
    <w:rsid w:val="002E6FE2"/>
    <w:rsid w:val="002F0332"/>
    <w:rsid w:val="002F1C77"/>
    <w:rsid w:val="002F6983"/>
    <w:rsid w:val="00311673"/>
    <w:rsid w:val="00320FE3"/>
    <w:rsid w:val="003243A1"/>
    <w:rsid w:val="003441B2"/>
    <w:rsid w:val="00364BC9"/>
    <w:rsid w:val="00376D76"/>
    <w:rsid w:val="00391E6B"/>
    <w:rsid w:val="003941C2"/>
    <w:rsid w:val="003A2EDE"/>
    <w:rsid w:val="003B0E43"/>
    <w:rsid w:val="003B235E"/>
    <w:rsid w:val="003C1E63"/>
    <w:rsid w:val="003F3003"/>
    <w:rsid w:val="00410D83"/>
    <w:rsid w:val="00424254"/>
    <w:rsid w:val="0043587A"/>
    <w:rsid w:val="004358C1"/>
    <w:rsid w:val="00442EBF"/>
    <w:rsid w:val="00445ED2"/>
    <w:rsid w:val="00445F2E"/>
    <w:rsid w:val="004466BA"/>
    <w:rsid w:val="00451CB1"/>
    <w:rsid w:val="00496309"/>
    <w:rsid w:val="004D29C3"/>
    <w:rsid w:val="00500E48"/>
    <w:rsid w:val="005071F4"/>
    <w:rsid w:val="00515D01"/>
    <w:rsid w:val="005174B1"/>
    <w:rsid w:val="00524557"/>
    <w:rsid w:val="005263AD"/>
    <w:rsid w:val="00550AA1"/>
    <w:rsid w:val="0055406B"/>
    <w:rsid w:val="00567091"/>
    <w:rsid w:val="00586859"/>
    <w:rsid w:val="00590AF7"/>
    <w:rsid w:val="005935C0"/>
    <w:rsid w:val="00593EE8"/>
    <w:rsid w:val="005A2CB6"/>
    <w:rsid w:val="005A7FDB"/>
    <w:rsid w:val="005C7104"/>
    <w:rsid w:val="005E20C0"/>
    <w:rsid w:val="00613422"/>
    <w:rsid w:val="00622476"/>
    <w:rsid w:val="0064480B"/>
    <w:rsid w:val="006507CA"/>
    <w:rsid w:val="006536E3"/>
    <w:rsid w:val="006612CB"/>
    <w:rsid w:val="00687C06"/>
    <w:rsid w:val="006A134D"/>
    <w:rsid w:val="006B4F30"/>
    <w:rsid w:val="006C190B"/>
    <w:rsid w:val="007045FA"/>
    <w:rsid w:val="007423A8"/>
    <w:rsid w:val="00763FE9"/>
    <w:rsid w:val="00783431"/>
    <w:rsid w:val="0078697F"/>
    <w:rsid w:val="00793C53"/>
    <w:rsid w:val="0079626F"/>
    <w:rsid w:val="007A78DC"/>
    <w:rsid w:val="007B59A3"/>
    <w:rsid w:val="007D27C4"/>
    <w:rsid w:val="007E23FF"/>
    <w:rsid w:val="007F0804"/>
    <w:rsid w:val="00811B61"/>
    <w:rsid w:val="008175B7"/>
    <w:rsid w:val="0084408B"/>
    <w:rsid w:val="0084480D"/>
    <w:rsid w:val="008513FF"/>
    <w:rsid w:val="00863A3E"/>
    <w:rsid w:val="00880EBE"/>
    <w:rsid w:val="008B166C"/>
    <w:rsid w:val="008B3C97"/>
    <w:rsid w:val="008B799E"/>
    <w:rsid w:val="008E3657"/>
    <w:rsid w:val="008E4908"/>
    <w:rsid w:val="008F2B68"/>
    <w:rsid w:val="00946C01"/>
    <w:rsid w:val="0096700E"/>
    <w:rsid w:val="00981EC3"/>
    <w:rsid w:val="0098432D"/>
    <w:rsid w:val="00997460"/>
    <w:rsid w:val="009A5696"/>
    <w:rsid w:val="009C4778"/>
    <w:rsid w:val="009D4B89"/>
    <w:rsid w:val="009F5AEA"/>
    <w:rsid w:val="00A04680"/>
    <w:rsid w:val="00A1204C"/>
    <w:rsid w:val="00A25D0D"/>
    <w:rsid w:val="00A328A7"/>
    <w:rsid w:val="00A41389"/>
    <w:rsid w:val="00A42417"/>
    <w:rsid w:val="00A42BE6"/>
    <w:rsid w:val="00A551E6"/>
    <w:rsid w:val="00A56C35"/>
    <w:rsid w:val="00AB1DB4"/>
    <w:rsid w:val="00AB4955"/>
    <w:rsid w:val="00AC21AB"/>
    <w:rsid w:val="00AD530F"/>
    <w:rsid w:val="00AD73B9"/>
    <w:rsid w:val="00AF13F9"/>
    <w:rsid w:val="00AF2E64"/>
    <w:rsid w:val="00B46D41"/>
    <w:rsid w:val="00B526B8"/>
    <w:rsid w:val="00B74F54"/>
    <w:rsid w:val="00B833AD"/>
    <w:rsid w:val="00B84A89"/>
    <w:rsid w:val="00B86D90"/>
    <w:rsid w:val="00B9501C"/>
    <w:rsid w:val="00BC7995"/>
    <w:rsid w:val="00C31BCF"/>
    <w:rsid w:val="00C874C2"/>
    <w:rsid w:val="00CB32E8"/>
    <w:rsid w:val="00CB6048"/>
    <w:rsid w:val="00CF34F1"/>
    <w:rsid w:val="00D035ED"/>
    <w:rsid w:val="00D03D0A"/>
    <w:rsid w:val="00D075E4"/>
    <w:rsid w:val="00D37EF2"/>
    <w:rsid w:val="00DB0553"/>
    <w:rsid w:val="00DB43C4"/>
    <w:rsid w:val="00DC686B"/>
    <w:rsid w:val="00DE0D20"/>
    <w:rsid w:val="00DE1B29"/>
    <w:rsid w:val="00DF53F4"/>
    <w:rsid w:val="00E01048"/>
    <w:rsid w:val="00E215A1"/>
    <w:rsid w:val="00E22CC0"/>
    <w:rsid w:val="00E24B2F"/>
    <w:rsid w:val="00E30A77"/>
    <w:rsid w:val="00E37B2D"/>
    <w:rsid w:val="00E5574B"/>
    <w:rsid w:val="00E62C08"/>
    <w:rsid w:val="00E72CFB"/>
    <w:rsid w:val="00E7433B"/>
    <w:rsid w:val="00EA2D26"/>
    <w:rsid w:val="00EB680B"/>
    <w:rsid w:val="00EB7CD4"/>
    <w:rsid w:val="00ED30C2"/>
    <w:rsid w:val="00F0757B"/>
    <w:rsid w:val="00F1187A"/>
    <w:rsid w:val="00F37C3B"/>
    <w:rsid w:val="00F5662C"/>
    <w:rsid w:val="00F65628"/>
    <w:rsid w:val="00F670A2"/>
    <w:rsid w:val="00F74DEF"/>
    <w:rsid w:val="00F93A80"/>
    <w:rsid w:val="00F97EA0"/>
    <w:rsid w:val="00FD075B"/>
    <w:rsid w:val="00FF08DC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123EB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123EB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2123E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123EB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2123E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3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C68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2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A42BE6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589">
              <w:marLeft w:val="100"/>
              <w:marRight w:val="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011594">
              <w:marLeft w:val="15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569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570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158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15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597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07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95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5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578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5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584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12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32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598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13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14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04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66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25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17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6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618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0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9</Pages>
  <Words>2755</Words>
  <Characters>15707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федина</cp:lastModifiedBy>
  <cp:revision>17</cp:revision>
  <cp:lastPrinted>2018-02-20T07:19:00Z</cp:lastPrinted>
  <dcterms:created xsi:type="dcterms:W3CDTF">2018-01-16T06:40:00Z</dcterms:created>
  <dcterms:modified xsi:type="dcterms:W3CDTF">2018-02-20T07:20:00Z</dcterms:modified>
</cp:coreProperties>
</file>