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CD7" w:rsidRDefault="00E12FD6" w:rsidP="00D92757">
      <w:pPr>
        <w:autoSpaceDE w:val="0"/>
        <w:autoSpaceDN w:val="0"/>
        <w:adjustRightInd w:val="0"/>
        <w:jc w:val="center"/>
        <w:rPr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9pt;visibility:visible">
            <v:imagedata r:id="rId5" o:title=""/>
          </v:shape>
        </w:pict>
      </w:r>
    </w:p>
    <w:p w:rsidR="00747CD7" w:rsidRPr="00517250" w:rsidRDefault="00747CD7" w:rsidP="003A5A8A">
      <w:pPr>
        <w:pStyle w:val="a3"/>
        <w:spacing w:line="360" w:lineRule="auto"/>
        <w:rPr>
          <w:sz w:val="24"/>
          <w:szCs w:val="24"/>
        </w:rPr>
      </w:pPr>
      <w:r w:rsidRPr="00517250">
        <w:rPr>
          <w:sz w:val="24"/>
          <w:szCs w:val="24"/>
        </w:rPr>
        <w:t>РОССИЙСКАЯ  ФЕДЕРАЦИЯ</w:t>
      </w:r>
    </w:p>
    <w:p w:rsidR="00747CD7" w:rsidRPr="00517250" w:rsidRDefault="00747CD7" w:rsidP="003A5A8A">
      <w:pPr>
        <w:pStyle w:val="a5"/>
        <w:rPr>
          <w:szCs w:val="24"/>
        </w:rPr>
      </w:pPr>
      <w:r w:rsidRPr="00517250">
        <w:rPr>
          <w:szCs w:val="24"/>
        </w:rPr>
        <w:t>ОРЛОВСКАЯ    ОБЛАСТЬ</w:t>
      </w:r>
    </w:p>
    <w:p w:rsidR="00747CD7" w:rsidRPr="00517250" w:rsidRDefault="00747CD7" w:rsidP="003A5A8A">
      <w:pPr>
        <w:pStyle w:val="a5"/>
        <w:rPr>
          <w:b w:val="0"/>
          <w:szCs w:val="24"/>
        </w:rPr>
      </w:pPr>
    </w:p>
    <w:p w:rsidR="00747CD7" w:rsidRPr="00517250" w:rsidRDefault="00747CD7" w:rsidP="003A5A8A">
      <w:pPr>
        <w:pStyle w:val="a5"/>
        <w:rPr>
          <w:sz w:val="28"/>
          <w:szCs w:val="28"/>
        </w:rPr>
      </w:pPr>
      <w:r>
        <w:rPr>
          <w:sz w:val="28"/>
        </w:rPr>
        <w:t xml:space="preserve"> </w:t>
      </w:r>
      <w:r w:rsidRPr="00517250">
        <w:rPr>
          <w:sz w:val="28"/>
          <w:szCs w:val="28"/>
        </w:rPr>
        <w:t>АДМИНИСТРАЦИЯ ЗАЛЕГОЩЕНСКОГО РАЙОНА</w:t>
      </w:r>
    </w:p>
    <w:p w:rsidR="00747CD7" w:rsidRPr="00517250" w:rsidRDefault="00747CD7" w:rsidP="003A5A8A">
      <w:pPr>
        <w:pStyle w:val="a5"/>
        <w:rPr>
          <w:b w:val="0"/>
          <w:sz w:val="28"/>
          <w:szCs w:val="28"/>
        </w:rPr>
      </w:pPr>
    </w:p>
    <w:p w:rsidR="00747CD7" w:rsidRPr="00517250" w:rsidRDefault="00747CD7" w:rsidP="003A5A8A">
      <w:pPr>
        <w:pStyle w:val="a5"/>
        <w:jc w:val="left"/>
        <w:rPr>
          <w:sz w:val="28"/>
          <w:szCs w:val="28"/>
        </w:rPr>
      </w:pPr>
      <w:r w:rsidRPr="00517250">
        <w:rPr>
          <w:b w:val="0"/>
          <w:sz w:val="28"/>
          <w:szCs w:val="28"/>
        </w:rPr>
        <w:tab/>
      </w:r>
      <w:r w:rsidRPr="00517250">
        <w:rPr>
          <w:b w:val="0"/>
          <w:sz w:val="28"/>
          <w:szCs w:val="28"/>
        </w:rPr>
        <w:tab/>
      </w:r>
      <w:r w:rsidRPr="00517250">
        <w:rPr>
          <w:b w:val="0"/>
          <w:sz w:val="28"/>
          <w:szCs w:val="28"/>
        </w:rPr>
        <w:tab/>
      </w:r>
      <w:r w:rsidRPr="00517250">
        <w:rPr>
          <w:b w:val="0"/>
          <w:sz w:val="28"/>
          <w:szCs w:val="28"/>
        </w:rPr>
        <w:tab/>
      </w:r>
      <w:r w:rsidRPr="00517250">
        <w:rPr>
          <w:sz w:val="28"/>
          <w:szCs w:val="28"/>
        </w:rPr>
        <w:t xml:space="preserve">         ПОСТАНОВЛЕНИЕ</w:t>
      </w:r>
    </w:p>
    <w:p w:rsidR="00747CD7" w:rsidRPr="00517250" w:rsidRDefault="00747CD7" w:rsidP="003A5A8A">
      <w:pPr>
        <w:pStyle w:val="a5"/>
        <w:rPr>
          <w:sz w:val="28"/>
          <w:szCs w:val="28"/>
        </w:rPr>
      </w:pPr>
    </w:p>
    <w:p w:rsidR="00747CD7" w:rsidRDefault="00747CD7" w:rsidP="003A5A8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18  января  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sz w:val="28"/>
            <w:szCs w:val="28"/>
          </w:rPr>
          <w:t>2021 г</w:t>
        </w:r>
      </w:smartTag>
      <w:r>
        <w:rPr>
          <w:rFonts w:ascii="Times New Roman" w:hAnsi="Times New Roman"/>
          <w:sz w:val="28"/>
          <w:szCs w:val="28"/>
        </w:rPr>
        <w:t>.                                                                № 10</w:t>
      </w:r>
    </w:p>
    <w:p w:rsidR="00747CD7" w:rsidRDefault="00747CD7" w:rsidP="003A5A8A">
      <w:pPr>
        <w:pStyle w:val="a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пгт. Залегощь</w:t>
      </w:r>
    </w:p>
    <w:p w:rsidR="00747CD7" w:rsidRDefault="00747CD7" w:rsidP="003A5A8A">
      <w:pPr>
        <w:pStyle w:val="a7"/>
        <w:rPr>
          <w:rFonts w:ascii="Times New Roman" w:hAnsi="Times New Roman"/>
          <w:sz w:val="28"/>
          <w:szCs w:val="28"/>
        </w:rPr>
      </w:pPr>
    </w:p>
    <w:p w:rsidR="00747CD7" w:rsidRDefault="00747CD7" w:rsidP="003A5A8A">
      <w:pPr>
        <w:pStyle w:val="a7"/>
        <w:rPr>
          <w:rFonts w:ascii="Times New Roman" w:hAnsi="Times New Roman"/>
          <w:sz w:val="28"/>
          <w:szCs w:val="28"/>
        </w:rPr>
      </w:pPr>
    </w:p>
    <w:p w:rsidR="00747CD7" w:rsidRDefault="00747CD7" w:rsidP="003A5A8A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 комплексного  плана  межведомственного</w:t>
      </w:r>
    </w:p>
    <w:p w:rsidR="00747CD7" w:rsidRDefault="00747CD7" w:rsidP="003A5A8A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взаимодействия по профилактике безнадзорности и правонарушений</w:t>
      </w:r>
    </w:p>
    <w:p w:rsidR="00747CD7" w:rsidRDefault="00747CD7" w:rsidP="003A5A8A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несовершеннолетних и профилактике семейного неблагополучия</w:t>
      </w:r>
    </w:p>
    <w:p w:rsidR="00747CD7" w:rsidRDefault="00747CD7" w:rsidP="003A5A8A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Залегощенскому району на 2021 год</w:t>
      </w:r>
    </w:p>
    <w:p w:rsidR="00747CD7" w:rsidRDefault="00747CD7" w:rsidP="003A5A8A">
      <w:pPr>
        <w:pStyle w:val="a7"/>
        <w:rPr>
          <w:rFonts w:ascii="Times New Roman" w:hAnsi="Times New Roman"/>
          <w:sz w:val="24"/>
          <w:szCs w:val="24"/>
        </w:rPr>
      </w:pPr>
    </w:p>
    <w:p w:rsidR="00747CD7" w:rsidRDefault="00747CD7" w:rsidP="003A5A8A">
      <w:pPr>
        <w:pStyle w:val="a7"/>
        <w:rPr>
          <w:rFonts w:ascii="Times New Roman" w:hAnsi="Times New Roman"/>
          <w:sz w:val="24"/>
          <w:szCs w:val="24"/>
        </w:rPr>
      </w:pPr>
    </w:p>
    <w:p w:rsidR="00747CD7" w:rsidRDefault="00747CD7" w:rsidP="003A5A8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/>
          <w:sz w:val="28"/>
          <w:szCs w:val="28"/>
        </w:rPr>
        <w:t>В целях повышения эффективности профилактической работы по предупреждению безнадзорности и  правонарушений  несовершеннолетних, выявления семей, находящихся в социально-опасном положении, фактов неисполнения или ненадлежащего исполнения обязанностей по воспитанию, содержанию, обучению,  защите прав и интересов несовершеннолетних   родителями или иными лицами, причин и условий, способствующих противоправному поведению несовершеннолетних и обеспечения координации действий органов и учреждений системы профилактики безнадзорности и правонарушений несовершеннолетних  на территории Залегощенского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района,  администрация Залегощенского района </w:t>
      </w:r>
    </w:p>
    <w:p w:rsidR="00747CD7" w:rsidRDefault="00747CD7" w:rsidP="003A5A8A">
      <w:pPr>
        <w:pStyle w:val="a7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е т:</w:t>
      </w:r>
    </w:p>
    <w:p w:rsidR="00747CD7" w:rsidRDefault="00747CD7" w:rsidP="003A5A8A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Утвердить комплексный  план  межведомственного взаимодействия по профилактике безнадзорности и правонарушений среди несовершеннолетних и профилактике семейного неблагополучия  по Залегощенскому району на 2021 год, согласно приложению.</w:t>
      </w:r>
    </w:p>
    <w:p w:rsidR="00747CD7" w:rsidRDefault="00747CD7" w:rsidP="003A5A8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Контроль над  исполнением постановления возложить на заместителя  Главы   администрации  района  Щукину  О.В.</w:t>
      </w:r>
    </w:p>
    <w:p w:rsidR="00747CD7" w:rsidRDefault="00747CD7" w:rsidP="003A5A8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747CD7" w:rsidRDefault="00747CD7" w:rsidP="003A5A8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747CD7" w:rsidRDefault="00747CD7" w:rsidP="003A5A8A">
      <w:pPr>
        <w:pStyle w:val="a7"/>
        <w:rPr>
          <w:rFonts w:ascii="Times New Roman" w:hAnsi="Times New Roman"/>
          <w:sz w:val="24"/>
          <w:szCs w:val="24"/>
        </w:rPr>
      </w:pPr>
    </w:p>
    <w:p w:rsidR="00747CD7" w:rsidRDefault="00747CD7" w:rsidP="003A5A8A">
      <w:pPr>
        <w:pStyle w:val="a7"/>
        <w:rPr>
          <w:rFonts w:ascii="Times New Roman" w:hAnsi="Times New Roman"/>
          <w:sz w:val="24"/>
          <w:szCs w:val="24"/>
        </w:rPr>
      </w:pPr>
    </w:p>
    <w:p w:rsidR="00747CD7" w:rsidRDefault="00747CD7" w:rsidP="003A5A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Глава района                                                                          В.Н. Брежнев</w:t>
      </w:r>
    </w:p>
    <w:p w:rsidR="00747CD7" w:rsidRDefault="00747CD7" w:rsidP="003A5A8A">
      <w:pPr>
        <w:pStyle w:val="a7"/>
        <w:rPr>
          <w:rFonts w:ascii="Times New Roman" w:hAnsi="Times New Roman"/>
          <w:sz w:val="28"/>
          <w:szCs w:val="28"/>
        </w:rPr>
      </w:pPr>
    </w:p>
    <w:p w:rsidR="00747CD7" w:rsidRPr="00517250" w:rsidRDefault="00747CD7" w:rsidP="00517250">
      <w:pPr>
        <w:pStyle w:val="a7"/>
        <w:rPr>
          <w:rFonts w:ascii="Times New Roman" w:hAnsi="Times New Roman"/>
          <w:sz w:val="28"/>
          <w:szCs w:val="28"/>
        </w:rPr>
      </w:pPr>
    </w:p>
    <w:p w:rsidR="00747CD7" w:rsidRPr="00517250" w:rsidRDefault="00747CD7" w:rsidP="00517250">
      <w:pPr>
        <w:pStyle w:val="a7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XSpec="right" w:tblpY="775"/>
        <w:tblW w:w="4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84"/>
      </w:tblGrid>
      <w:tr w:rsidR="00747CD7" w:rsidRPr="007C15C9" w:rsidTr="003A5A8A"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</w:tcPr>
          <w:p w:rsidR="00747CD7" w:rsidRPr="007C15C9" w:rsidRDefault="00747CD7" w:rsidP="007C15C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Приложение к постановлению</w:t>
            </w:r>
          </w:p>
          <w:p w:rsidR="00747CD7" w:rsidRPr="007C15C9" w:rsidRDefault="00747CD7" w:rsidP="007C15C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</w:p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 xml:space="preserve">              18   января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7C15C9">
                <w:rPr>
                  <w:rFonts w:ascii="Times New Roman" w:hAnsi="Times New Roman"/>
                  <w:sz w:val="20"/>
                  <w:szCs w:val="20"/>
                </w:rPr>
                <w:t>2021 г</w:t>
              </w:r>
            </w:smartTag>
            <w:r w:rsidRPr="007C15C9">
              <w:rPr>
                <w:rFonts w:ascii="Times New Roman" w:hAnsi="Times New Roman"/>
                <w:sz w:val="20"/>
                <w:szCs w:val="20"/>
              </w:rPr>
              <w:t>.    №  10</w:t>
            </w:r>
          </w:p>
        </w:tc>
      </w:tr>
    </w:tbl>
    <w:p w:rsidR="00747CD7" w:rsidRPr="007C15C9" w:rsidRDefault="00747CD7" w:rsidP="007C15C9">
      <w:pPr>
        <w:pStyle w:val="a7"/>
        <w:jc w:val="both"/>
        <w:outlineLvl w:val="0"/>
        <w:rPr>
          <w:rFonts w:ascii="Times New Roman" w:hAnsi="Times New Roman"/>
          <w:sz w:val="20"/>
          <w:szCs w:val="20"/>
        </w:rPr>
      </w:pPr>
      <w:r w:rsidRPr="007C15C9">
        <w:rPr>
          <w:rFonts w:ascii="Times New Roman" w:hAnsi="Times New Roman"/>
          <w:sz w:val="20"/>
          <w:szCs w:val="20"/>
        </w:rPr>
        <w:t xml:space="preserve">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</w:t>
      </w:r>
      <w:r w:rsidRPr="007C15C9">
        <w:rPr>
          <w:rFonts w:ascii="Times New Roman" w:hAnsi="Times New Roman"/>
          <w:sz w:val="20"/>
          <w:szCs w:val="20"/>
        </w:rPr>
        <w:t xml:space="preserve">                           </w:t>
      </w:r>
    </w:p>
    <w:p w:rsidR="00747CD7" w:rsidRPr="007C15C9" w:rsidRDefault="00747CD7" w:rsidP="007C15C9">
      <w:pPr>
        <w:pStyle w:val="a7"/>
        <w:jc w:val="center"/>
        <w:outlineLvl w:val="0"/>
        <w:rPr>
          <w:rFonts w:ascii="Times New Roman" w:hAnsi="Times New Roman"/>
          <w:sz w:val="20"/>
          <w:szCs w:val="20"/>
        </w:rPr>
      </w:pPr>
      <w:r w:rsidRPr="007C15C9">
        <w:rPr>
          <w:rFonts w:ascii="Times New Roman" w:hAnsi="Times New Roman"/>
          <w:sz w:val="20"/>
          <w:szCs w:val="20"/>
        </w:rPr>
        <w:t>Комплексный план</w:t>
      </w:r>
    </w:p>
    <w:p w:rsidR="00747CD7" w:rsidRPr="007C15C9" w:rsidRDefault="00747CD7" w:rsidP="007C15C9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7C15C9">
        <w:rPr>
          <w:rFonts w:ascii="Times New Roman" w:hAnsi="Times New Roman"/>
          <w:sz w:val="20"/>
          <w:szCs w:val="20"/>
        </w:rPr>
        <w:t>межведомственного взаимодействия по профилактике безнадзорности, правонарушений  и преступлений среди несовершеннолетних и профилактике семейного неблагополучия  по Залегощенскому  району</w:t>
      </w:r>
    </w:p>
    <w:p w:rsidR="00747CD7" w:rsidRPr="007C15C9" w:rsidRDefault="00747CD7" w:rsidP="007C15C9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7C15C9">
        <w:rPr>
          <w:rFonts w:ascii="Times New Roman" w:hAnsi="Times New Roman"/>
          <w:sz w:val="20"/>
          <w:szCs w:val="20"/>
        </w:rPr>
        <w:t>на 2021 год.</w:t>
      </w:r>
    </w:p>
    <w:p w:rsidR="00747CD7" w:rsidRPr="007C15C9" w:rsidRDefault="00747CD7" w:rsidP="007C15C9">
      <w:pPr>
        <w:pStyle w:val="a7"/>
        <w:jc w:val="center"/>
        <w:rPr>
          <w:rFonts w:ascii="Times New Roman" w:hAnsi="Times New Roman"/>
          <w:sz w:val="20"/>
          <w:szCs w:val="20"/>
        </w:rPr>
      </w:pPr>
    </w:p>
    <w:p w:rsidR="00747CD7" w:rsidRPr="007C15C9" w:rsidRDefault="00747CD7" w:rsidP="007C15C9">
      <w:pPr>
        <w:pStyle w:val="a7"/>
        <w:jc w:val="center"/>
        <w:outlineLvl w:val="0"/>
        <w:rPr>
          <w:rFonts w:ascii="Times New Roman" w:hAnsi="Times New Roman"/>
          <w:b/>
          <w:sz w:val="20"/>
          <w:szCs w:val="20"/>
          <w:lang w:val="en-US"/>
        </w:rPr>
      </w:pPr>
      <w:proofErr w:type="spellStart"/>
      <w:r w:rsidRPr="007C15C9">
        <w:rPr>
          <w:rFonts w:ascii="Times New Roman" w:hAnsi="Times New Roman"/>
          <w:b/>
          <w:sz w:val="20"/>
          <w:szCs w:val="20"/>
          <w:lang w:val="en-US"/>
        </w:rPr>
        <w:t>Раздел</w:t>
      </w:r>
      <w:proofErr w:type="spellEnd"/>
      <w:r w:rsidRPr="007C15C9">
        <w:rPr>
          <w:rFonts w:ascii="Times New Roman" w:hAnsi="Times New Roman"/>
          <w:b/>
          <w:sz w:val="20"/>
          <w:szCs w:val="20"/>
          <w:lang w:val="en-US"/>
        </w:rPr>
        <w:t xml:space="preserve"> 1</w:t>
      </w:r>
    </w:p>
    <w:p w:rsidR="00747CD7" w:rsidRPr="007C15C9" w:rsidRDefault="00747CD7" w:rsidP="007C15C9">
      <w:pPr>
        <w:pStyle w:val="a7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7C15C9">
        <w:rPr>
          <w:rFonts w:ascii="Times New Roman" w:hAnsi="Times New Roman"/>
          <w:b/>
          <w:sz w:val="20"/>
          <w:szCs w:val="20"/>
        </w:rPr>
        <w:t>Организационные мероприятия</w:t>
      </w:r>
    </w:p>
    <w:p w:rsidR="00747CD7" w:rsidRPr="007C15C9" w:rsidRDefault="00747CD7" w:rsidP="007C15C9">
      <w:pPr>
        <w:pStyle w:val="a7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1"/>
        <w:gridCol w:w="4123"/>
        <w:gridCol w:w="1702"/>
        <w:gridCol w:w="2416"/>
      </w:tblGrid>
      <w:tr w:rsidR="00747CD7" w:rsidRPr="007C15C9" w:rsidTr="00645652">
        <w:trPr>
          <w:cantSplit/>
          <w:trHeight w:val="740"/>
        </w:trPr>
        <w:tc>
          <w:tcPr>
            <w:tcW w:w="821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C15C9">
              <w:rPr>
                <w:rFonts w:ascii="Times New Roman" w:hAnsi="Times New Roman"/>
                <w:sz w:val="20"/>
                <w:szCs w:val="20"/>
                <w:lang w:val="en-US"/>
              </w:rPr>
              <w:t>№</w:t>
            </w:r>
          </w:p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C15C9">
              <w:rPr>
                <w:rFonts w:ascii="Times New Roman" w:hAnsi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123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7C15C9">
              <w:rPr>
                <w:rFonts w:ascii="Times New Roman" w:hAnsi="Times New Roman"/>
                <w:sz w:val="20"/>
                <w:szCs w:val="20"/>
                <w:lang w:val="en-US"/>
              </w:rPr>
              <w:t>Мероприятия</w:t>
            </w:r>
            <w:proofErr w:type="spellEnd"/>
          </w:p>
        </w:tc>
        <w:tc>
          <w:tcPr>
            <w:tcW w:w="1702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C15C9">
              <w:rPr>
                <w:rFonts w:ascii="Times New Roman" w:hAnsi="Times New Roman"/>
                <w:sz w:val="20"/>
                <w:szCs w:val="20"/>
                <w:lang w:val="en-US"/>
              </w:rPr>
              <w:t>Срок</w:t>
            </w:r>
            <w:proofErr w:type="spellEnd"/>
            <w:r w:rsidRPr="007C15C9"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исполнения</w:t>
            </w:r>
          </w:p>
        </w:tc>
        <w:tc>
          <w:tcPr>
            <w:tcW w:w="2416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 xml:space="preserve">Ответственные </w:t>
            </w:r>
          </w:p>
        </w:tc>
      </w:tr>
      <w:tr w:rsidR="00747CD7" w:rsidRPr="007C15C9" w:rsidTr="00645652">
        <w:trPr>
          <w:cantSplit/>
          <w:trHeight w:val="380"/>
        </w:trPr>
        <w:tc>
          <w:tcPr>
            <w:tcW w:w="821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C15C9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123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C15C9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2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C15C9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416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747CD7" w:rsidRPr="007C15C9" w:rsidTr="00645652">
        <w:trPr>
          <w:cantSplit/>
          <w:trHeight w:val="340"/>
        </w:trPr>
        <w:tc>
          <w:tcPr>
            <w:tcW w:w="821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4123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Проведение заседаний комиссии по делам несовершеннолетних и защите их прав. Подготовка постановлений по рассматриваемым материалам, профилактическим вопросам.</w:t>
            </w:r>
          </w:p>
        </w:tc>
        <w:tc>
          <w:tcPr>
            <w:tcW w:w="1702" w:type="dxa"/>
          </w:tcPr>
          <w:p w:rsidR="00747CD7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Не реже одного раза в  месяц</w:t>
            </w:r>
          </w:p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7C15C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6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C15C9">
              <w:rPr>
                <w:rFonts w:ascii="Times New Roman" w:hAnsi="Times New Roman"/>
                <w:sz w:val="20"/>
                <w:szCs w:val="20"/>
              </w:rPr>
              <w:t>КДНиЗП</w:t>
            </w:r>
            <w:proofErr w:type="spellEnd"/>
          </w:p>
        </w:tc>
      </w:tr>
      <w:tr w:rsidR="00747CD7" w:rsidRPr="007C15C9" w:rsidTr="00645652">
        <w:trPr>
          <w:cantSplit/>
          <w:trHeight w:val="340"/>
        </w:trPr>
        <w:tc>
          <w:tcPr>
            <w:tcW w:w="821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123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Проведение выездных заседаний комиссии по делам несовершеннолетних и защите их прав.</w:t>
            </w:r>
          </w:p>
        </w:tc>
        <w:tc>
          <w:tcPr>
            <w:tcW w:w="1702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416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C15C9">
              <w:rPr>
                <w:rFonts w:ascii="Times New Roman" w:hAnsi="Times New Roman"/>
                <w:sz w:val="20"/>
                <w:szCs w:val="20"/>
              </w:rPr>
              <w:t>КДНиЗП</w:t>
            </w:r>
            <w:proofErr w:type="spellEnd"/>
          </w:p>
        </w:tc>
      </w:tr>
      <w:tr w:rsidR="00747CD7" w:rsidRPr="007C15C9" w:rsidTr="00645652">
        <w:trPr>
          <w:cantSplit/>
          <w:trHeight w:val="1543"/>
        </w:trPr>
        <w:tc>
          <w:tcPr>
            <w:tcW w:w="821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123" w:type="dxa"/>
          </w:tcPr>
          <w:p w:rsidR="00747CD7" w:rsidRPr="007C15C9" w:rsidRDefault="00747CD7" w:rsidP="007C15C9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C15C9">
              <w:rPr>
                <w:sz w:val="20"/>
                <w:szCs w:val="20"/>
              </w:rPr>
              <w:t xml:space="preserve">Отчеты органов и учреждений системы профилактики по исполнению мероприятий комплексных межведомственных планов индивидуальной профилактической работы с несовершеннолетними, состоящими на учете в </w:t>
            </w:r>
            <w:proofErr w:type="spellStart"/>
            <w:r w:rsidRPr="007C15C9">
              <w:rPr>
                <w:sz w:val="20"/>
                <w:szCs w:val="20"/>
              </w:rPr>
              <w:t>КДНиЗП</w:t>
            </w:r>
            <w:proofErr w:type="spellEnd"/>
            <w:r w:rsidRPr="007C15C9">
              <w:rPr>
                <w:sz w:val="20"/>
                <w:szCs w:val="20"/>
              </w:rPr>
              <w:t xml:space="preserve">  и семьями СОП.</w:t>
            </w:r>
          </w:p>
          <w:p w:rsidR="00747CD7" w:rsidRPr="007C15C9" w:rsidRDefault="00747CD7" w:rsidP="007C15C9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747CD7" w:rsidRPr="007C15C9" w:rsidRDefault="00747CD7" w:rsidP="007C15C9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C15C9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2416" w:type="dxa"/>
          </w:tcPr>
          <w:p w:rsidR="00747CD7" w:rsidRPr="007C15C9" w:rsidRDefault="00747CD7" w:rsidP="007C15C9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C15C9">
              <w:rPr>
                <w:sz w:val="20"/>
                <w:szCs w:val="20"/>
              </w:rPr>
              <w:t>КДН и ЗП,</w:t>
            </w:r>
          </w:p>
          <w:p w:rsidR="00747CD7" w:rsidRPr="007C15C9" w:rsidRDefault="00747CD7" w:rsidP="007C15C9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C15C9">
              <w:rPr>
                <w:sz w:val="20"/>
                <w:szCs w:val="20"/>
              </w:rPr>
              <w:t>органы системы профилактики</w:t>
            </w:r>
          </w:p>
        </w:tc>
      </w:tr>
      <w:tr w:rsidR="00747CD7" w:rsidRPr="007C15C9" w:rsidTr="00645652">
        <w:trPr>
          <w:cantSplit/>
          <w:trHeight w:val="340"/>
        </w:trPr>
        <w:tc>
          <w:tcPr>
            <w:tcW w:w="821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123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Оказывать консультативную помощь детям и подросткам, попавшим в трудную жизненную ситуацию.</w:t>
            </w:r>
          </w:p>
        </w:tc>
        <w:tc>
          <w:tcPr>
            <w:tcW w:w="1702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В течение года (по мере обращения)</w:t>
            </w:r>
          </w:p>
        </w:tc>
        <w:tc>
          <w:tcPr>
            <w:tcW w:w="2416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C15C9">
              <w:rPr>
                <w:rFonts w:ascii="Times New Roman" w:hAnsi="Times New Roman"/>
                <w:sz w:val="20"/>
                <w:szCs w:val="20"/>
              </w:rPr>
              <w:t>КДНиЗП</w:t>
            </w:r>
            <w:proofErr w:type="spellEnd"/>
            <w:r w:rsidRPr="007C15C9">
              <w:rPr>
                <w:rFonts w:ascii="Times New Roman" w:hAnsi="Times New Roman"/>
                <w:sz w:val="20"/>
                <w:szCs w:val="20"/>
              </w:rPr>
              <w:t>, ОМВД России по Залегощенскому району, отдел образования, молодёжной политики, ФК и спорту, БУ ОО «ЦСОН», КУ ОО «ОЦСЗН»,</w:t>
            </w:r>
          </w:p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C15C9">
              <w:rPr>
                <w:rFonts w:ascii="Times New Roman" w:hAnsi="Times New Roman"/>
                <w:sz w:val="20"/>
                <w:szCs w:val="20"/>
              </w:rPr>
              <w:t>ППМС-центр</w:t>
            </w:r>
            <w:proofErr w:type="spellEnd"/>
            <w:r w:rsidRPr="007C15C9">
              <w:rPr>
                <w:rFonts w:ascii="Times New Roman" w:hAnsi="Times New Roman"/>
                <w:sz w:val="20"/>
                <w:szCs w:val="20"/>
              </w:rPr>
              <w:t>, отделение профилактики СРЦН «Надежда»</w:t>
            </w:r>
          </w:p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7CD7" w:rsidRPr="007C15C9" w:rsidTr="00645652">
        <w:trPr>
          <w:cantSplit/>
          <w:trHeight w:val="340"/>
        </w:trPr>
        <w:tc>
          <w:tcPr>
            <w:tcW w:w="821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123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 xml:space="preserve">Участие в судебных заседаниях по несовершеннолетним, совершивших преступления,  о  помещении несовершеннолетних правонарушителей в ЦВСНП, по вопросам лишения, ограничения родителей родительских прав.  </w:t>
            </w:r>
          </w:p>
        </w:tc>
        <w:tc>
          <w:tcPr>
            <w:tcW w:w="1702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Январь-декабрь 2021г.</w:t>
            </w:r>
          </w:p>
        </w:tc>
        <w:tc>
          <w:tcPr>
            <w:tcW w:w="2416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C15C9">
              <w:rPr>
                <w:rFonts w:ascii="Times New Roman" w:hAnsi="Times New Roman"/>
                <w:sz w:val="20"/>
                <w:szCs w:val="20"/>
              </w:rPr>
              <w:t>КДНиЗП</w:t>
            </w:r>
            <w:proofErr w:type="spellEnd"/>
          </w:p>
        </w:tc>
      </w:tr>
      <w:tr w:rsidR="00747CD7" w:rsidRPr="007C15C9" w:rsidTr="00645652">
        <w:trPr>
          <w:cantSplit/>
          <w:trHeight w:val="340"/>
        </w:trPr>
        <w:tc>
          <w:tcPr>
            <w:tcW w:w="821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4123" w:type="dxa"/>
          </w:tcPr>
          <w:p w:rsidR="00747CD7" w:rsidRPr="007C15C9" w:rsidRDefault="00747CD7" w:rsidP="007C15C9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C15C9">
              <w:rPr>
                <w:rStyle w:val="2"/>
                <w:sz w:val="20"/>
                <w:szCs w:val="20"/>
              </w:rPr>
              <w:t>Обеспечение межведомственного взаимодействия и обмена информацией между учреждениями системы профилактики, с целью своевременного выявления несовершеннолетних и семей, находящихся в социально опасном положении, для проведения индивидуальной профилактической работы</w:t>
            </w:r>
            <w:r w:rsidRPr="007C15C9"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:rsidR="00747CD7" w:rsidRPr="007C15C9" w:rsidRDefault="00747CD7" w:rsidP="007C15C9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C15C9">
              <w:rPr>
                <w:sz w:val="20"/>
                <w:szCs w:val="20"/>
              </w:rPr>
              <w:t>Январь-декабрь 2021г.</w:t>
            </w:r>
          </w:p>
        </w:tc>
        <w:tc>
          <w:tcPr>
            <w:tcW w:w="2416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C15C9">
              <w:rPr>
                <w:rFonts w:ascii="Times New Roman" w:hAnsi="Times New Roman"/>
                <w:sz w:val="20"/>
                <w:szCs w:val="20"/>
              </w:rPr>
              <w:t>КДНиЗП</w:t>
            </w:r>
            <w:proofErr w:type="spellEnd"/>
            <w:r w:rsidRPr="007C15C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органы системы профилактики</w:t>
            </w:r>
          </w:p>
          <w:p w:rsidR="00747CD7" w:rsidRPr="007C15C9" w:rsidRDefault="00747CD7" w:rsidP="007C15C9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747CD7" w:rsidRPr="007C15C9" w:rsidTr="00645652">
        <w:trPr>
          <w:cantSplit/>
          <w:trHeight w:val="340"/>
        </w:trPr>
        <w:tc>
          <w:tcPr>
            <w:tcW w:w="821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4123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color w:val="000000"/>
                <w:sz w:val="20"/>
                <w:szCs w:val="20"/>
              </w:rPr>
              <w:t>Проводить межведомственные совещания с привлечением  руководителей организаций и учреждений, расположенных на территории района с целью координации деятельности соответствующих служб по профилактике детской беспризорности, безнадзорности</w:t>
            </w:r>
            <w:r w:rsidRPr="007C15C9">
              <w:rPr>
                <w:rFonts w:ascii="Times New Roman" w:hAnsi="Times New Roman"/>
                <w:sz w:val="20"/>
                <w:szCs w:val="20"/>
              </w:rPr>
              <w:t>,  защиты детей от насилия и жестокого обращения, предупреждения семейного неблагополучия.</w:t>
            </w:r>
          </w:p>
        </w:tc>
        <w:tc>
          <w:tcPr>
            <w:tcW w:w="1702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6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C15C9">
              <w:rPr>
                <w:rFonts w:ascii="Times New Roman" w:hAnsi="Times New Roman"/>
                <w:sz w:val="20"/>
                <w:szCs w:val="20"/>
              </w:rPr>
              <w:t>КДНиЗП</w:t>
            </w:r>
            <w:proofErr w:type="spellEnd"/>
            <w:r w:rsidRPr="007C15C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органы системы профилактики</w:t>
            </w:r>
          </w:p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7CD7" w:rsidRPr="007C15C9" w:rsidTr="00645652">
        <w:trPr>
          <w:cantSplit/>
          <w:trHeight w:val="340"/>
        </w:trPr>
        <w:tc>
          <w:tcPr>
            <w:tcW w:w="821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4123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Организация пришкольных лагерей и трудовых бригад в каникулярный  период времени для несовершеннолетних, лагеря «Юность» на базе СРЦН Надежда Залегощенского района </w:t>
            </w:r>
          </w:p>
        </w:tc>
        <w:tc>
          <w:tcPr>
            <w:tcW w:w="1702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Каникулярный период</w:t>
            </w:r>
          </w:p>
        </w:tc>
        <w:tc>
          <w:tcPr>
            <w:tcW w:w="2416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Отдел образования, молодёжной политики, ФК и спорта, СРЦН «Надежда».</w:t>
            </w:r>
          </w:p>
        </w:tc>
      </w:tr>
      <w:tr w:rsidR="00747CD7" w:rsidRPr="007C15C9" w:rsidTr="00645652">
        <w:trPr>
          <w:cantSplit/>
          <w:trHeight w:val="340"/>
        </w:trPr>
        <w:tc>
          <w:tcPr>
            <w:tcW w:w="821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4123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15C9">
              <w:rPr>
                <w:rFonts w:ascii="Times New Roman" w:hAnsi="Times New Roman"/>
                <w:sz w:val="20"/>
                <w:szCs w:val="20"/>
                <w:lang w:eastAsia="ru-RU"/>
              </w:rPr>
              <w:t>Ведение учета несовершеннолетних, семей с несовершеннолетними детьми, находящимися в социально-опасном положении.</w:t>
            </w:r>
          </w:p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6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 xml:space="preserve"> Секретарь </w:t>
            </w:r>
            <w:proofErr w:type="spellStart"/>
            <w:r w:rsidRPr="007C15C9">
              <w:rPr>
                <w:rFonts w:ascii="Times New Roman" w:hAnsi="Times New Roman"/>
                <w:sz w:val="20"/>
                <w:szCs w:val="20"/>
              </w:rPr>
              <w:t>КДНиЗП</w:t>
            </w:r>
            <w:proofErr w:type="spellEnd"/>
          </w:p>
        </w:tc>
      </w:tr>
      <w:tr w:rsidR="00747CD7" w:rsidRPr="007C15C9" w:rsidTr="00645652">
        <w:trPr>
          <w:cantSplit/>
          <w:trHeight w:val="340"/>
        </w:trPr>
        <w:tc>
          <w:tcPr>
            <w:tcW w:w="821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4123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15C9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и пополнение личных дел несовершеннолетних и семей, состоящих на учете КДН и ЗП</w:t>
            </w:r>
          </w:p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6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 xml:space="preserve">Секретарь </w:t>
            </w:r>
            <w:proofErr w:type="spellStart"/>
            <w:r w:rsidRPr="007C15C9">
              <w:rPr>
                <w:rFonts w:ascii="Times New Roman" w:hAnsi="Times New Roman"/>
                <w:sz w:val="20"/>
                <w:szCs w:val="20"/>
              </w:rPr>
              <w:t>КДНиЗП</w:t>
            </w:r>
            <w:proofErr w:type="spellEnd"/>
          </w:p>
        </w:tc>
      </w:tr>
      <w:tr w:rsidR="00747CD7" w:rsidRPr="007C15C9" w:rsidTr="00645652">
        <w:trPr>
          <w:cantSplit/>
          <w:trHeight w:val="340"/>
        </w:trPr>
        <w:tc>
          <w:tcPr>
            <w:tcW w:w="821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4123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Контрольные приглашения несовершеннолетних и их родителей, состоящих на учёте КДН и ЗП, на заседания комиссии (по инициативе членов </w:t>
            </w:r>
            <w:proofErr w:type="spellStart"/>
            <w:r w:rsidRPr="007C15C9">
              <w:rPr>
                <w:rFonts w:ascii="Times New Roman" w:hAnsi="Times New Roman"/>
                <w:sz w:val="20"/>
                <w:szCs w:val="20"/>
                <w:lang w:eastAsia="ru-RU"/>
              </w:rPr>
              <w:t>КДНиЗП</w:t>
            </w:r>
            <w:proofErr w:type="spellEnd"/>
            <w:r w:rsidRPr="007C15C9">
              <w:rPr>
                <w:rFonts w:ascii="Times New Roman" w:hAnsi="Times New Roman"/>
                <w:sz w:val="20"/>
                <w:szCs w:val="20"/>
                <w:lang w:eastAsia="ru-RU"/>
              </w:rPr>
              <w:t>, должностных лиц)</w:t>
            </w:r>
          </w:p>
        </w:tc>
        <w:tc>
          <w:tcPr>
            <w:tcW w:w="1702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6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 xml:space="preserve">Секретарь </w:t>
            </w:r>
            <w:proofErr w:type="spellStart"/>
            <w:r w:rsidRPr="007C15C9">
              <w:rPr>
                <w:rFonts w:ascii="Times New Roman" w:hAnsi="Times New Roman"/>
                <w:sz w:val="20"/>
                <w:szCs w:val="20"/>
              </w:rPr>
              <w:t>КДНиЗП</w:t>
            </w:r>
            <w:proofErr w:type="spellEnd"/>
          </w:p>
        </w:tc>
      </w:tr>
      <w:tr w:rsidR="00747CD7" w:rsidRPr="007C15C9" w:rsidTr="00645652">
        <w:trPr>
          <w:cantSplit/>
          <w:trHeight w:val="340"/>
        </w:trPr>
        <w:tc>
          <w:tcPr>
            <w:tcW w:w="821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4123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Обеспечение оперативного реагирования на обращения родителей, руководителей учреждений и организаций  о фактах жестокого обращения с детьми, самовольных уходах детей из семьи.</w:t>
            </w:r>
          </w:p>
        </w:tc>
        <w:tc>
          <w:tcPr>
            <w:tcW w:w="1702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6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ОМВД России по Залегощенскому району, органы системы профилактики</w:t>
            </w:r>
          </w:p>
        </w:tc>
      </w:tr>
      <w:tr w:rsidR="00747CD7" w:rsidRPr="007C15C9" w:rsidTr="00645652">
        <w:trPr>
          <w:cantSplit/>
          <w:trHeight w:val="340"/>
        </w:trPr>
        <w:tc>
          <w:tcPr>
            <w:tcW w:w="821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4123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Работа «социального патруля»</w:t>
            </w:r>
          </w:p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-подведение итогов работы социального патруля</w:t>
            </w:r>
          </w:p>
        </w:tc>
        <w:tc>
          <w:tcPr>
            <w:tcW w:w="1702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По отдельному графику,</w:t>
            </w:r>
          </w:p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C15C9">
              <w:rPr>
                <w:rFonts w:ascii="Times New Roman" w:hAnsi="Times New Roman"/>
                <w:sz w:val="20"/>
                <w:szCs w:val="20"/>
              </w:rPr>
              <w:t>Ежекварталь-но</w:t>
            </w:r>
            <w:proofErr w:type="spellEnd"/>
            <w:proofErr w:type="gramEnd"/>
          </w:p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C15C9">
              <w:rPr>
                <w:rFonts w:ascii="Times New Roman" w:hAnsi="Times New Roman"/>
                <w:sz w:val="20"/>
                <w:szCs w:val="20"/>
              </w:rPr>
              <w:t>КДНиЗП</w:t>
            </w:r>
            <w:proofErr w:type="spellEnd"/>
          </w:p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7CD7" w:rsidRPr="007C15C9" w:rsidTr="00645652">
        <w:trPr>
          <w:cantSplit/>
          <w:trHeight w:val="340"/>
        </w:trPr>
        <w:tc>
          <w:tcPr>
            <w:tcW w:w="821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4123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Сверка данных с ПДН ОМВД России по  Залегощенскому району по составлению административных протоколов и их рассмотрению, о подростках, состоящих на учёте.</w:t>
            </w:r>
          </w:p>
        </w:tc>
        <w:tc>
          <w:tcPr>
            <w:tcW w:w="1702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Ежеквартально</w:t>
            </w:r>
          </w:p>
        </w:tc>
        <w:tc>
          <w:tcPr>
            <w:tcW w:w="2416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C15C9">
              <w:rPr>
                <w:rFonts w:ascii="Times New Roman" w:hAnsi="Times New Roman"/>
                <w:sz w:val="20"/>
                <w:szCs w:val="20"/>
              </w:rPr>
              <w:t>КДНиЗП</w:t>
            </w:r>
            <w:proofErr w:type="spellEnd"/>
            <w:r w:rsidRPr="007C15C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ПДН ОМВД России по Залегощенскому району</w:t>
            </w:r>
          </w:p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7CD7" w:rsidRPr="007C15C9" w:rsidTr="00645652">
        <w:trPr>
          <w:cantSplit/>
          <w:trHeight w:val="340"/>
        </w:trPr>
        <w:tc>
          <w:tcPr>
            <w:tcW w:w="821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4123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 xml:space="preserve">Работа с устными и письменными обращениями граждан </w:t>
            </w:r>
            <w:r w:rsidRPr="007C15C9">
              <w:rPr>
                <w:rFonts w:ascii="Times New Roman" w:hAnsi="Times New Roman"/>
                <w:sz w:val="20"/>
                <w:szCs w:val="20"/>
                <w:lang w:eastAsia="ru-RU"/>
              </w:rPr>
              <w:t>по вопросам компетенции комиссии</w:t>
            </w:r>
          </w:p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6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 xml:space="preserve">Секретарь </w:t>
            </w:r>
            <w:proofErr w:type="spellStart"/>
            <w:r w:rsidRPr="007C15C9">
              <w:rPr>
                <w:rFonts w:ascii="Times New Roman" w:hAnsi="Times New Roman"/>
                <w:sz w:val="20"/>
                <w:szCs w:val="20"/>
              </w:rPr>
              <w:t>КДНиЗП</w:t>
            </w:r>
            <w:proofErr w:type="spellEnd"/>
          </w:p>
        </w:tc>
      </w:tr>
      <w:tr w:rsidR="00747CD7" w:rsidRPr="007C15C9" w:rsidTr="00645652">
        <w:trPr>
          <w:cantSplit/>
          <w:trHeight w:val="340"/>
        </w:trPr>
        <w:tc>
          <w:tcPr>
            <w:tcW w:w="821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4123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C15C9">
              <w:rPr>
                <w:rFonts w:ascii="Times New Roman" w:hAnsi="Times New Roman"/>
                <w:sz w:val="20"/>
                <w:szCs w:val="20"/>
              </w:rPr>
              <w:t>Реализация планов мероприятий ОУ по привлечению школьников и их семей к  оздоровительным, спортивным, пропагандистским мероприятиям (спартакиадам, походам, слётам, соревнованиям, олимпиадам, Дням Здоровья, экскурсий, праздников   и пр.)</w:t>
            </w:r>
            <w:proofErr w:type="gramEnd"/>
          </w:p>
        </w:tc>
        <w:tc>
          <w:tcPr>
            <w:tcW w:w="1702" w:type="dxa"/>
          </w:tcPr>
          <w:p w:rsidR="00747CD7" w:rsidRPr="007C15C9" w:rsidRDefault="00747CD7" w:rsidP="007C15C9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C15C9">
              <w:rPr>
                <w:sz w:val="20"/>
                <w:szCs w:val="20"/>
              </w:rPr>
              <w:t>В течение года</w:t>
            </w:r>
          </w:p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C15C9">
              <w:rPr>
                <w:rFonts w:ascii="Times New Roman" w:hAnsi="Times New Roman"/>
                <w:sz w:val="20"/>
                <w:szCs w:val="20"/>
              </w:rPr>
              <w:t>(по  отдельным</w:t>
            </w:r>
            <w:proofErr w:type="gramEnd"/>
          </w:p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планам)</w:t>
            </w:r>
          </w:p>
        </w:tc>
        <w:tc>
          <w:tcPr>
            <w:tcW w:w="2416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Отдел образования, молодёжной политики, ФК и спорта, ОУ.</w:t>
            </w:r>
          </w:p>
        </w:tc>
      </w:tr>
    </w:tbl>
    <w:p w:rsidR="00747CD7" w:rsidRPr="007C15C9" w:rsidRDefault="00747CD7" w:rsidP="007C15C9">
      <w:pPr>
        <w:pStyle w:val="a7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p w:rsidR="00747CD7" w:rsidRPr="007C15C9" w:rsidRDefault="00747CD7" w:rsidP="007C15C9">
      <w:pPr>
        <w:pStyle w:val="a7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p w:rsidR="00747CD7" w:rsidRPr="007C15C9" w:rsidRDefault="00747CD7" w:rsidP="007C15C9">
      <w:pPr>
        <w:pStyle w:val="a7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7C15C9">
        <w:rPr>
          <w:rFonts w:ascii="Times New Roman" w:hAnsi="Times New Roman"/>
          <w:b/>
          <w:sz w:val="20"/>
          <w:szCs w:val="20"/>
        </w:rPr>
        <w:t>Раздел  2</w:t>
      </w:r>
    </w:p>
    <w:p w:rsidR="00747CD7" w:rsidRPr="007C15C9" w:rsidRDefault="00747CD7" w:rsidP="007C15C9">
      <w:pPr>
        <w:pStyle w:val="a7"/>
        <w:jc w:val="center"/>
        <w:rPr>
          <w:rFonts w:ascii="Times New Roman" w:hAnsi="Times New Roman"/>
          <w:b/>
          <w:sz w:val="20"/>
          <w:szCs w:val="20"/>
        </w:rPr>
      </w:pPr>
      <w:r w:rsidRPr="007C15C9">
        <w:rPr>
          <w:rFonts w:ascii="Times New Roman" w:hAnsi="Times New Roman"/>
          <w:b/>
          <w:sz w:val="20"/>
          <w:szCs w:val="20"/>
        </w:rPr>
        <w:t>Предупреждение безнадзорности,  правонарушений, наркомании, алкоголизма и курения  среди несовершеннолетних.</w:t>
      </w:r>
    </w:p>
    <w:p w:rsidR="00747CD7" w:rsidRPr="007C15C9" w:rsidRDefault="00747CD7" w:rsidP="007C15C9">
      <w:pPr>
        <w:pStyle w:val="a7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08"/>
        <w:gridCol w:w="4140"/>
        <w:gridCol w:w="1876"/>
        <w:gridCol w:w="2520"/>
      </w:tblGrid>
      <w:tr w:rsidR="00747CD7" w:rsidRPr="007C15C9" w:rsidTr="00645652">
        <w:tc>
          <w:tcPr>
            <w:tcW w:w="1008" w:type="dxa"/>
          </w:tcPr>
          <w:p w:rsidR="00747CD7" w:rsidRPr="007C15C9" w:rsidRDefault="00747CD7" w:rsidP="007C1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1.</w:t>
            </w:r>
          </w:p>
        </w:tc>
        <w:tc>
          <w:tcPr>
            <w:tcW w:w="4140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C15C9">
              <w:rPr>
                <w:rFonts w:ascii="Times New Roman" w:hAnsi="Times New Roman"/>
                <w:sz w:val="20"/>
                <w:szCs w:val="20"/>
              </w:rPr>
              <w:t xml:space="preserve">Организация и проведение в образовательных учреждениях района </w:t>
            </w:r>
            <w:r w:rsidRPr="007C15C9">
              <w:rPr>
                <w:rFonts w:ascii="Times New Roman" w:hAnsi="Times New Roman"/>
                <w:sz w:val="20"/>
                <w:szCs w:val="20"/>
              </w:rPr>
              <w:lastRenderedPageBreak/>
              <w:t>разъяснительной работы по информированию учащихся и родителей об уголовной, административной ответственности за совершение преступлений и правонарушений, профилактических бесед по правовому просвещению и законопослушному поведению, п</w:t>
            </w:r>
            <w:r w:rsidRPr="007C15C9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о профилактике экстремистских проявлений в </w:t>
            </w:r>
            <w:r w:rsidRPr="007C15C9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подростковой среде, курения,  наркомании, межнациональной розни,  патриотическому </w:t>
            </w:r>
            <w:r w:rsidRPr="007C15C9">
              <w:rPr>
                <w:rFonts w:ascii="Times New Roman" w:hAnsi="Times New Roman"/>
                <w:sz w:val="20"/>
                <w:szCs w:val="20"/>
              </w:rPr>
              <w:t>воспитанию школьников, профилактике дорожного травматизма детей, о недопустимости насилия и жестокости в обращении со сверстниками, правилах безопасного</w:t>
            </w:r>
            <w:proofErr w:type="gramEnd"/>
            <w:r w:rsidRPr="007C15C9">
              <w:rPr>
                <w:rFonts w:ascii="Times New Roman" w:hAnsi="Times New Roman"/>
                <w:sz w:val="20"/>
                <w:szCs w:val="20"/>
              </w:rPr>
              <w:t xml:space="preserve"> поведения.</w:t>
            </w:r>
          </w:p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lastRenderedPageBreak/>
              <w:t>В течение учебного года</w:t>
            </w:r>
          </w:p>
        </w:tc>
        <w:tc>
          <w:tcPr>
            <w:tcW w:w="2520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C15C9">
              <w:rPr>
                <w:rFonts w:ascii="Times New Roman" w:hAnsi="Times New Roman"/>
                <w:sz w:val="20"/>
                <w:szCs w:val="20"/>
              </w:rPr>
              <w:t>КДНиЗП</w:t>
            </w:r>
            <w:proofErr w:type="spellEnd"/>
            <w:r w:rsidRPr="007C15C9">
              <w:rPr>
                <w:rFonts w:ascii="Times New Roman" w:hAnsi="Times New Roman"/>
                <w:sz w:val="20"/>
                <w:szCs w:val="20"/>
              </w:rPr>
              <w:t xml:space="preserve">, УУП, ГИБДД, ПДН ОМВД  России по </w:t>
            </w:r>
            <w:r w:rsidRPr="007C15C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Залегощенскому району,    </w:t>
            </w:r>
            <w:proofErr w:type="spellStart"/>
            <w:r w:rsidRPr="007C15C9">
              <w:rPr>
                <w:rFonts w:ascii="Times New Roman" w:hAnsi="Times New Roman"/>
                <w:sz w:val="20"/>
                <w:szCs w:val="20"/>
              </w:rPr>
              <w:t>ППМС-центр</w:t>
            </w:r>
            <w:proofErr w:type="spellEnd"/>
            <w:r w:rsidRPr="007C15C9">
              <w:rPr>
                <w:rFonts w:ascii="Times New Roman" w:hAnsi="Times New Roman"/>
                <w:sz w:val="20"/>
                <w:szCs w:val="20"/>
              </w:rPr>
              <w:t>,  врач-нарколог, отдел образования, молодёжной политики, ФК и спорту, образовательные учреждения, отделение профилактики СРЦН «Надежда»</w:t>
            </w:r>
          </w:p>
        </w:tc>
      </w:tr>
      <w:tr w:rsidR="00747CD7" w:rsidRPr="007C15C9" w:rsidTr="00645652">
        <w:tc>
          <w:tcPr>
            <w:tcW w:w="1008" w:type="dxa"/>
          </w:tcPr>
          <w:p w:rsidR="00747CD7" w:rsidRPr="007C15C9" w:rsidRDefault="00747CD7" w:rsidP="007C1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4140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Организация и проведение ОПМ «Твой выбор», направленное на предупреждение вовлечения несовершеннолетних в деструктивную деятельность.</w:t>
            </w:r>
          </w:p>
        </w:tc>
        <w:tc>
          <w:tcPr>
            <w:tcW w:w="1876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 xml:space="preserve">Апрель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7C15C9">
                <w:rPr>
                  <w:rFonts w:ascii="Times New Roman" w:hAnsi="Times New Roman"/>
                  <w:sz w:val="20"/>
                  <w:szCs w:val="20"/>
                </w:rPr>
                <w:t>2021 г</w:t>
              </w:r>
            </w:smartTag>
          </w:p>
        </w:tc>
        <w:tc>
          <w:tcPr>
            <w:tcW w:w="2520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ПДН ОМВД России по Залегощенскому району</w:t>
            </w:r>
          </w:p>
        </w:tc>
      </w:tr>
      <w:tr w:rsidR="00747CD7" w:rsidRPr="007C15C9" w:rsidTr="00645652">
        <w:tc>
          <w:tcPr>
            <w:tcW w:w="1008" w:type="dxa"/>
          </w:tcPr>
          <w:p w:rsidR="00747CD7" w:rsidRPr="007C15C9" w:rsidRDefault="00747CD7" w:rsidP="007C1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140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Выявление, учет и внесение в банк данных несовершеннолетних, не посещающих или систематически пропускающих по неуважительным причинам занятия в общеобразовательных учреждениях. Принятие мер по получению ими образования. Недопущение фактов незаконного отчисления несовершеннолетних из образовательных организаций.</w:t>
            </w:r>
          </w:p>
        </w:tc>
        <w:tc>
          <w:tcPr>
            <w:tcW w:w="1876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20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C15C9">
              <w:rPr>
                <w:rFonts w:ascii="Times New Roman" w:hAnsi="Times New Roman"/>
                <w:sz w:val="20"/>
                <w:szCs w:val="20"/>
              </w:rPr>
              <w:t>КДНиЗП</w:t>
            </w:r>
            <w:proofErr w:type="spellEnd"/>
            <w:r w:rsidRPr="007C15C9">
              <w:rPr>
                <w:rFonts w:ascii="Times New Roman" w:hAnsi="Times New Roman"/>
                <w:sz w:val="20"/>
                <w:szCs w:val="20"/>
              </w:rPr>
              <w:t xml:space="preserve">, ПДН ОМВД России по Залегощенскому району, </w:t>
            </w:r>
          </w:p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 xml:space="preserve"> отдел образования молодёжной политики, физической культуры и спорта,</w:t>
            </w:r>
          </w:p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образовательные учреждения.</w:t>
            </w:r>
          </w:p>
        </w:tc>
      </w:tr>
      <w:tr w:rsidR="00747CD7" w:rsidRPr="007C15C9" w:rsidTr="00645652">
        <w:tc>
          <w:tcPr>
            <w:tcW w:w="1008" w:type="dxa"/>
          </w:tcPr>
          <w:p w:rsidR="00747CD7" w:rsidRPr="007C15C9" w:rsidRDefault="00747CD7" w:rsidP="007C1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140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 xml:space="preserve">Организация и проведение проверок по месту жительства, учёбы несовершеннолетних, состоящих на учёте в </w:t>
            </w:r>
            <w:proofErr w:type="spellStart"/>
            <w:r w:rsidRPr="007C15C9">
              <w:rPr>
                <w:rFonts w:ascii="Times New Roman" w:hAnsi="Times New Roman"/>
                <w:sz w:val="20"/>
                <w:szCs w:val="20"/>
              </w:rPr>
              <w:t>КДНиЗП</w:t>
            </w:r>
            <w:proofErr w:type="spellEnd"/>
            <w:r w:rsidRPr="007C15C9">
              <w:rPr>
                <w:rFonts w:ascii="Times New Roman" w:hAnsi="Times New Roman"/>
                <w:sz w:val="20"/>
                <w:szCs w:val="20"/>
              </w:rPr>
              <w:t>, ПДН ОМВД России по Залегощенскому району, проводить профилактические беседы с целью предупреждения совершения повторных правонарушений и преступлений.</w:t>
            </w:r>
          </w:p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Назначение наставников.</w:t>
            </w:r>
          </w:p>
        </w:tc>
        <w:tc>
          <w:tcPr>
            <w:tcW w:w="1876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В течение</w:t>
            </w:r>
          </w:p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2520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C15C9">
              <w:rPr>
                <w:rFonts w:ascii="Times New Roman" w:hAnsi="Times New Roman"/>
                <w:sz w:val="20"/>
                <w:szCs w:val="20"/>
              </w:rPr>
              <w:t>КДНиЗП</w:t>
            </w:r>
            <w:proofErr w:type="spellEnd"/>
            <w:r w:rsidRPr="007C15C9">
              <w:rPr>
                <w:rFonts w:ascii="Times New Roman" w:hAnsi="Times New Roman"/>
                <w:sz w:val="20"/>
                <w:szCs w:val="20"/>
              </w:rPr>
              <w:t>, ПДН, УУП  ОМВД  России по Залегощенскому району, отделение профилактики СРЦН «Надежда».</w:t>
            </w:r>
          </w:p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7CD7" w:rsidRPr="007C15C9" w:rsidTr="00645652">
        <w:tc>
          <w:tcPr>
            <w:tcW w:w="1008" w:type="dxa"/>
          </w:tcPr>
          <w:p w:rsidR="00747CD7" w:rsidRPr="007C15C9" w:rsidRDefault="00747CD7" w:rsidP="007C1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140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Организация и проведение рейдовых мероприятий по выявлению, постановке на учёт и разобщению подростковых групп  несовершеннолетних антиобщественной направленности, а также лиц, вовлекающих несовершеннолетних в совершение противоправных деяний с принятием мер воздействия, предусмотренных законодательством РФ.</w:t>
            </w:r>
          </w:p>
        </w:tc>
        <w:tc>
          <w:tcPr>
            <w:tcW w:w="1876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 xml:space="preserve">Январь – декабрь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7C15C9">
                <w:rPr>
                  <w:rFonts w:ascii="Times New Roman" w:hAnsi="Times New Roman"/>
                  <w:sz w:val="20"/>
                  <w:szCs w:val="20"/>
                </w:rPr>
                <w:t>2021 г</w:t>
              </w:r>
            </w:smartTag>
          </w:p>
        </w:tc>
        <w:tc>
          <w:tcPr>
            <w:tcW w:w="2520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ОМВД России по Залегощенскому району, КДН и ЗП, органы системы профилактики.</w:t>
            </w:r>
          </w:p>
        </w:tc>
      </w:tr>
      <w:tr w:rsidR="00747CD7" w:rsidRPr="007C15C9" w:rsidTr="00645652">
        <w:tc>
          <w:tcPr>
            <w:tcW w:w="1008" w:type="dxa"/>
          </w:tcPr>
          <w:p w:rsidR="00747CD7" w:rsidRPr="007C15C9" w:rsidRDefault="00747CD7" w:rsidP="007C1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4140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 xml:space="preserve">Содействие занятости несовершеннолетних граждан в возрасте от 14 до 18 лет, в том числе, находящихся в социально опасном положении и иной трудной жизненной ситуации, во временном трудоустройстве в свободное от учёбы время  </w:t>
            </w:r>
            <w:proofErr w:type="gramStart"/>
            <w:r w:rsidRPr="007C15C9">
              <w:rPr>
                <w:rFonts w:ascii="Times New Roman" w:hAnsi="Times New Roman"/>
                <w:sz w:val="20"/>
                <w:szCs w:val="20"/>
              </w:rPr>
              <w:t>через</w:t>
            </w:r>
            <w:proofErr w:type="gramEnd"/>
            <w:r w:rsidRPr="007C15C9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 xml:space="preserve"> - пришкольные оздоровительные лагеря, </w:t>
            </w:r>
          </w:p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- трудовые бригады,</w:t>
            </w:r>
          </w:p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-  экологические отряды,</w:t>
            </w:r>
          </w:p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 xml:space="preserve"> вовлекать  в трудовую деятельность подростков, состоящих на учёте в </w:t>
            </w:r>
            <w:proofErr w:type="spellStart"/>
            <w:r w:rsidRPr="007C15C9">
              <w:rPr>
                <w:rFonts w:ascii="Times New Roman" w:hAnsi="Times New Roman"/>
                <w:sz w:val="20"/>
                <w:szCs w:val="20"/>
              </w:rPr>
              <w:t>КДНиЗП</w:t>
            </w:r>
            <w:proofErr w:type="spellEnd"/>
            <w:r w:rsidRPr="007C15C9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В течение</w:t>
            </w:r>
          </w:p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2520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 xml:space="preserve">КУ ОО «ЦЗН Залегощенского района»,  </w:t>
            </w:r>
            <w:proofErr w:type="spellStart"/>
            <w:r w:rsidRPr="007C15C9">
              <w:rPr>
                <w:rFonts w:ascii="Times New Roman" w:hAnsi="Times New Roman"/>
                <w:sz w:val="20"/>
                <w:szCs w:val="20"/>
              </w:rPr>
              <w:t>КДНиЗП</w:t>
            </w:r>
            <w:proofErr w:type="spellEnd"/>
            <w:r w:rsidRPr="007C15C9">
              <w:rPr>
                <w:rFonts w:ascii="Times New Roman" w:hAnsi="Times New Roman"/>
                <w:sz w:val="20"/>
                <w:szCs w:val="20"/>
              </w:rPr>
              <w:t>, отдел образования,  молодёжной политики, ФК и спорта,   образовательные учреждения района,  отделение профилактики СРЦН «Надежда».</w:t>
            </w:r>
          </w:p>
        </w:tc>
      </w:tr>
      <w:tr w:rsidR="00747CD7" w:rsidRPr="007C15C9" w:rsidTr="00645652">
        <w:tc>
          <w:tcPr>
            <w:tcW w:w="1008" w:type="dxa"/>
          </w:tcPr>
          <w:p w:rsidR="00747CD7" w:rsidRPr="007C15C9" w:rsidRDefault="00747CD7" w:rsidP="007C1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4140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 xml:space="preserve">Подготовка  и направление в суд материалов о направлении несовершеннолетних, совершивших правонарушения, в центр </w:t>
            </w:r>
            <w:r w:rsidRPr="007C15C9">
              <w:rPr>
                <w:rFonts w:ascii="Times New Roman" w:hAnsi="Times New Roman"/>
                <w:sz w:val="20"/>
                <w:szCs w:val="20"/>
              </w:rPr>
              <w:lastRenderedPageBreak/>
              <w:t>временного содержания несовершеннолетних правонарушителей.</w:t>
            </w:r>
          </w:p>
        </w:tc>
        <w:tc>
          <w:tcPr>
            <w:tcW w:w="1876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lastRenderedPageBreak/>
              <w:t>В течение года</w:t>
            </w:r>
          </w:p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(по необходимости)</w:t>
            </w:r>
          </w:p>
        </w:tc>
        <w:tc>
          <w:tcPr>
            <w:tcW w:w="2520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 xml:space="preserve">ПДН ОМВД России по Залегощенскому району, </w:t>
            </w:r>
            <w:proofErr w:type="spellStart"/>
            <w:r w:rsidRPr="007C15C9">
              <w:rPr>
                <w:rFonts w:ascii="Times New Roman" w:hAnsi="Times New Roman"/>
                <w:sz w:val="20"/>
                <w:szCs w:val="20"/>
              </w:rPr>
              <w:t>КДНиЗП</w:t>
            </w:r>
            <w:proofErr w:type="spellEnd"/>
          </w:p>
        </w:tc>
      </w:tr>
      <w:tr w:rsidR="00747CD7" w:rsidRPr="007C15C9" w:rsidTr="00645652">
        <w:tc>
          <w:tcPr>
            <w:tcW w:w="1008" w:type="dxa"/>
          </w:tcPr>
          <w:p w:rsidR="00747CD7" w:rsidRPr="007C15C9" w:rsidRDefault="00747CD7" w:rsidP="007C1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8.</w:t>
            </w:r>
          </w:p>
        </w:tc>
        <w:tc>
          <w:tcPr>
            <w:tcW w:w="4140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Проводить мероприятия:</w:t>
            </w:r>
          </w:p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 xml:space="preserve">- по выявлению и предупреждению нахождения детей в ночное время без сопровождения законных представителей в общественных местах с 22.00 – 6.00 часов; </w:t>
            </w:r>
          </w:p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- по пресечению фактов реализации несовершеннолетним табачных изделий, алкогольной и спиртосодержащей продукции, пива  работниками торговли.</w:t>
            </w:r>
          </w:p>
        </w:tc>
        <w:tc>
          <w:tcPr>
            <w:tcW w:w="1876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520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ОМВД России по Залегощенскому району.</w:t>
            </w:r>
          </w:p>
        </w:tc>
      </w:tr>
      <w:tr w:rsidR="00747CD7" w:rsidRPr="007C15C9" w:rsidTr="00645652">
        <w:tc>
          <w:tcPr>
            <w:tcW w:w="1008" w:type="dxa"/>
          </w:tcPr>
          <w:p w:rsidR="00747CD7" w:rsidRPr="007C15C9" w:rsidRDefault="00747CD7" w:rsidP="007C1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4140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Организация оздоровительной кампании в пришкольных лагерях с дневным пребыванием для обучаемых школ района с привлечением детей-сирот, детей из малообеспеченных, многодетных семей, семей, находящихся в социально-опасном положении.</w:t>
            </w:r>
          </w:p>
        </w:tc>
        <w:tc>
          <w:tcPr>
            <w:tcW w:w="1876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Весь период</w:t>
            </w:r>
          </w:p>
        </w:tc>
        <w:tc>
          <w:tcPr>
            <w:tcW w:w="2520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Отдел образования, молодёжной политики, ФК и спорта, КУ ОО «ОЦСЗН», БУ ОО «ЦСОН», опека и попечительство, отделение профилактики СРЦН «Надежда»</w:t>
            </w:r>
          </w:p>
        </w:tc>
      </w:tr>
      <w:tr w:rsidR="00747CD7" w:rsidRPr="007C15C9" w:rsidTr="00645652">
        <w:trPr>
          <w:trHeight w:val="3014"/>
        </w:trPr>
        <w:tc>
          <w:tcPr>
            <w:tcW w:w="1008" w:type="dxa"/>
          </w:tcPr>
          <w:p w:rsidR="00747CD7" w:rsidRPr="007C15C9" w:rsidRDefault="00747CD7" w:rsidP="007C1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140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Style w:val="2"/>
                <w:rFonts w:ascii="Times New Roman" w:hAnsi="Times New Roman"/>
                <w:sz w:val="20"/>
                <w:szCs w:val="20"/>
              </w:rPr>
              <w:t>Привлечение «трудных» подростков в проведение акций</w:t>
            </w:r>
            <w:r w:rsidRPr="007C15C9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 xml:space="preserve"> - «Я выбираю спорт как альтернативу пагубным привычкам»;</w:t>
            </w:r>
          </w:p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«Молодежь выбирает здоровье!»</w:t>
            </w:r>
          </w:p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«П</w:t>
            </w:r>
            <w:r w:rsidRPr="007C15C9">
              <w:rPr>
                <w:rFonts w:ascii="Times New Roman" w:hAnsi="Times New Roman"/>
                <w:bCs/>
                <w:sz w:val="20"/>
                <w:szCs w:val="20"/>
              </w:rPr>
              <w:t>омоги другу, находящемуся в трудной жизненной ситуации»;</w:t>
            </w:r>
          </w:p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15C9">
              <w:rPr>
                <w:rFonts w:ascii="Times New Roman" w:hAnsi="Times New Roman"/>
                <w:bCs/>
                <w:sz w:val="20"/>
                <w:szCs w:val="20"/>
              </w:rPr>
              <w:t>спортивных</w:t>
            </w:r>
            <w:r w:rsidRPr="007C15C9">
              <w:rPr>
                <w:rFonts w:ascii="Times New Roman" w:hAnsi="Times New Roman"/>
                <w:sz w:val="20"/>
                <w:szCs w:val="20"/>
              </w:rPr>
              <w:t xml:space="preserve"> соревнований и  турниров: волейбол, мини-футбол, лыжные гонки, «</w:t>
            </w:r>
            <w:proofErr w:type="spellStart"/>
            <w:proofErr w:type="gramStart"/>
            <w:r w:rsidRPr="007C15C9">
              <w:rPr>
                <w:rFonts w:ascii="Times New Roman" w:hAnsi="Times New Roman"/>
                <w:sz w:val="20"/>
                <w:szCs w:val="20"/>
              </w:rPr>
              <w:t>чудо-шашки</w:t>
            </w:r>
            <w:proofErr w:type="spellEnd"/>
            <w:proofErr w:type="gramEnd"/>
            <w:r w:rsidRPr="007C15C9">
              <w:rPr>
                <w:rFonts w:ascii="Times New Roman" w:hAnsi="Times New Roman"/>
                <w:sz w:val="20"/>
                <w:szCs w:val="20"/>
              </w:rPr>
              <w:t>»   и другие</w:t>
            </w:r>
            <w:r w:rsidRPr="007C15C9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76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март</w:t>
            </w:r>
          </w:p>
          <w:p w:rsidR="00747CD7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47CD7" w:rsidRPr="007C15C9" w:rsidRDefault="00747CD7" w:rsidP="007C15C9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C15C9">
              <w:rPr>
                <w:sz w:val="20"/>
                <w:szCs w:val="20"/>
              </w:rPr>
              <w:t>В течение года</w:t>
            </w:r>
          </w:p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C15C9">
              <w:rPr>
                <w:rFonts w:ascii="Times New Roman" w:hAnsi="Times New Roman"/>
                <w:sz w:val="20"/>
                <w:szCs w:val="20"/>
              </w:rPr>
              <w:t>(по  отдельным</w:t>
            </w:r>
            <w:proofErr w:type="gramEnd"/>
          </w:p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планам)</w:t>
            </w:r>
          </w:p>
        </w:tc>
        <w:tc>
          <w:tcPr>
            <w:tcW w:w="2520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отдел образования молодёжной политики, ФК и спорта, образовательные учреждения</w:t>
            </w:r>
          </w:p>
        </w:tc>
      </w:tr>
      <w:tr w:rsidR="00747CD7" w:rsidRPr="007C15C9" w:rsidTr="00645652">
        <w:tc>
          <w:tcPr>
            <w:tcW w:w="1008" w:type="dxa"/>
          </w:tcPr>
          <w:p w:rsidR="00747CD7" w:rsidRPr="007C15C9" w:rsidRDefault="00747CD7" w:rsidP="007C1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140" w:type="dxa"/>
          </w:tcPr>
          <w:p w:rsidR="00747CD7" w:rsidRPr="007C15C9" w:rsidRDefault="00747CD7" w:rsidP="007C15C9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C15C9">
              <w:rPr>
                <w:sz w:val="20"/>
                <w:szCs w:val="20"/>
              </w:rPr>
              <w:t>Проведение концертных программ, конкурсов, фестивалей, творческих вечеров, направленных на профилактику безнадзорности и</w:t>
            </w:r>
            <w:r w:rsidRPr="007C15C9">
              <w:rPr>
                <w:sz w:val="20"/>
                <w:szCs w:val="20"/>
              </w:rPr>
              <w:br/>
              <w:t xml:space="preserve">правонарушений несовершеннолетних, с вовлечением подростков, состоящих на учёте в </w:t>
            </w:r>
            <w:proofErr w:type="spellStart"/>
            <w:r w:rsidRPr="007C15C9">
              <w:rPr>
                <w:sz w:val="20"/>
                <w:szCs w:val="20"/>
              </w:rPr>
              <w:t>КДНиЗП</w:t>
            </w:r>
            <w:proofErr w:type="spellEnd"/>
            <w:r w:rsidRPr="007C15C9">
              <w:rPr>
                <w:sz w:val="20"/>
                <w:szCs w:val="20"/>
              </w:rPr>
              <w:t xml:space="preserve"> и проживающих в неблагополучных семьях.</w:t>
            </w:r>
          </w:p>
        </w:tc>
        <w:tc>
          <w:tcPr>
            <w:tcW w:w="1876" w:type="dxa"/>
          </w:tcPr>
          <w:p w:rsidR="00747CD7" w:rsidRPr="007C15C9" w:rsidRDefault="00747CD7" w:rsidP="007C15C9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C15C9">
              <w:rPr>
                <w:sz w:val="20"/>
                <w:szCs w:val="20"/>
              </w:rPr>
              <w:t>В течение года</w:t>
            </w:r>
          </w:p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C15C9">
              <w:rPr>
                <w:rFonts w:ascii="Times New Roman" w:hAnsi="Times New Roman"/>
                <w:sz w:val="20"/>
                <w:szCs w:val="20"/>
              </w:rPr>
              <w:t>(по  отдельным</w:t>
            </w:r>
            <w:proofErr w:type="gramEnd"/>
          </w:p>
          <w:p w:rsidR="00747CD7" w:rsidRPr="007C15C9" w:rsidRDefault="00747CD7" w:rsidP="007C15C9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C15C9">
              <w:rPr>
                <w:sz w:val="20"/>
                <w:szCs w:val="20"/>
              </w:rPr>
              <w:t>планам)</w:t>
            </w:r>
          </w:p>
        </w:tc>
        <w:tc>
          <w:tcPr>
            <w:tcW w:w="2520" w:type="dxa"/>
          </w:tcPr>
          <w:p w:rsidR="00747CD7" w:rsidRPr="007C15C9" w:rsidRDefault="00747CD7" w:rsidP="007C15C9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C15C9">
              <w:rPr>
                <w:sz w:val="20"/>
                <w:szCs w:val="20"/>
              </w:rPr>
              <w:t>Отдел культуры и архивного дела</w:t>
            </w:r>
          </w:p>
        </w:tc>
      </w:tr>
      <w:tr w:rsidR="00747CD7" w:rsidRPr="007C15C9" w:rsidTr="00645652">
        <w:tc>
          <w:tcPr>
            <w:tcW w:w="1008" w:type="dxa"/>
          </w:tcPr>
          <w:p w:rsidR="00747CD7" w:rsidRPr="007C15C9" w:rsidRDefault="00747CD7" w:rsidP="007C1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4140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Проводить работу по социальной реабилитации подростков, склонных к употреблению наркотических и психотропных веществ.</w:t>
            </w:r>
          </w:p>
        </w:tc>
        <w:tc>
          <w:tcPr>
            <w:tcW w:w="1876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П</w:t>
            </w:r>
            <w:r w:rsidRPr="007C15C9">
              <w:rPr>
                <w:rFonts w:ascii="Times New Roman" w:hAnsi="Times New Roman"/>
                <w:sz w:val="20"/>
                <w:szCs w:val="20"/>
                <w:lang w:val="en-US"/>
              </w:rPr>
              <w:t>о</w:t>
            </w:r>
            <w:r w:rsidRPr="007C15C9">
              <w:rPr>
                <w:rFonts w:ascii="Times New Roman" w:hAnsi="Times New Roman"/>
                <w:sz w:val="20"/>
                <w:szCs w:val="20"/>
              </w:rPr>
              <w:t xml:space="preserve"> мере  их выявления</w:t>
            </w:r>
          </w:p>
        </w:tc>
        <w:tc>
          <w:tcPr>
            <w:tcW w:w="2520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Залегощенская ЦРБ</w:t>
            </w:r>
          </w:p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(врач-нарколог)</w:t>
            </w:r>
          </w:p>
        </w:tc>
      </w:tr>
      <w:tr w:rsidR="00747CD7" w:rsidRPr="007C15C9" w:rsidTr="00645652">
        <w:tc>
          <w:tcPr>
            <w:tcW w:w="1008" w:type="dxa"/>
          </w:tcPr>
          <w:p w:rsidR="00747CD7" w:rsidRPr="007C15C9" w:rsidRDefault="00747CD7" w:rsidP="007C1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4140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 xml:space="preserve">Проведение рейдов по охране общественного порядка в местах массового скопления несовершеннолетних, </w:t>
            </w:r>
            <w:proofErr w:type="gramStart"/>
            <w:r w:rsidRPr="007C15C9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7C15C9">
              <w:rPr>
                <w:rFonts w:ascii="Times New Roman" w:hAnsi="Times New Roman"/>
                <w:sz w:val="20"/>
                <w:szCs w:val="20"/>
              </w:rPr>
              <w:t xml:space="preserve"> их поведением, выявление лиц, пропагандирующих межнациональную рознь.</w:t>
            </w:r>
          </w:p>
        </w:tc>
        <w:tc>
          <w:tcPr>
            <w:tcW w:w="1876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20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ОМВД России по Залегощенскому району</w:t>
            </w:r>
          </w:p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7CD7" w:rsidRPr="007C15C9" w:rsidTr="00495253">
        <w:trPr>
          <w:trHeight w:val="1999"/>
        </w:trPr>
        <w:tc>
          <w:tcPr>
            <w:tcW w:w="1008" w:type="dxa"/>
          </w:tcPr>
          <w:p w:rsidR="00747CD7" w:rsidRPr="007C15C9" w:rsidRDefault="00747CD7" w:rsidP="007C1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4140" w:type="dxa"/>
            <w:vAlign w:val="center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 xml:space="preserve"> Помещение несовершеннолетних в возрасте от 3-х до 18 лет, нуждающихся в помощи со стороны государства и реабилитации  в центры реабилитации Орловской области. </w:t>
            </w:r>
          </w:p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color w:val="000000"/>
                <w:sz w:val="20"/>
                <w:szCs w:val="20"/>
              </w:rPr>
              <w:t>Весь период</w:t>
            </w:r>
          </w:p>
        </w:tc>
        <w:tc>
          <w:tcPr>
            <w:tcW w:w="2520" w:type="dxa"/>
            <w:vAlign w:val="center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C15C9">
              <w:rPr>
                <w:rFonts w:ascii="Times New Roman" w:hAnsi="Times New Roman"/>
                <w:color w:val="000000"/>
                <w:sz w:val="20"/>
                <w:szCs w:val="20"/>
              </w:rPr>
              <w:t>КДНиЗП</w:t>
            </w:r>
            <w:proofErr w:type="spellEnd"/>
            <w:r w:rsidRPr="007C15C9">
              <w:rPr>
                <w:rFonts w:ascii="Times New Roman" w:hAnsi="Times New Roman"/>
                <w:color w:val="000000"/>
                <w:sz w:val="20"/>
                <w:szCs w:val="20"/>
              </w:rPr>
              <w:t>, ПДН ОМВД России по Залегощенскому району, опека и попечительство, СРЦН «Надежда»</w:t>
            </w:r>
          </w:p>
        </w:tc>
      </w:tr>
      <w:tr w:rsidR="00747CD7" w:rsidRPr="007C15C9" w:rsidTr="00645652">
        <w:tc>
          <w:tcPr>
            <w:tcW w:w="1008" w:type="dxa"/>
          </w:tcPr>
          <w:p w:rsidR="00747CD7" w:rsidRPr="007C15C9" w:rsidRDefault="00747CD7" w:rsidP="007C1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4140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 xml:space="preserve">Совместно со службой исполнения наказаний проверять подростков, осужденных к мерам наказания не связанных с лишением свободы по месту  жительства и </w:t>
            </w:r>
            <w:r w:rsidRPr="007C15C9">
              <w:rPr>
                <w:rFonts w:ascii="Times New Roman" w:hAnsi="Times New Roman"/>
                <w:sz w:val="20"/>
                <w:szCs w:val="20"/>
              </w:rPr>
              <w:lastRenderedPageBreak/>
              <w:t>учёбы, с целью предупреждения совершения повторных преступлений, родителей, имеющих на иждивении несовершеннолетних детей.</w:t>
            </w:r>
          </w:p>
        </w:tc>
        <w:tc>
          <w:tcPr>
            <w:tcW w:w="1876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lastRenderedPageBreak/>
              <w:t>Ежеквартально</w:t>
            </w:r>
          </w:p>
        </w:tc>
        <w:tc>
          <w:tcPr>
            <w:tcW w:w="2520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C15C9">
              <w:rPr>
                <w:rFonts w:ascii="Times New Roman" w:hAnsi="Times New Roman"/>
                <w:sz w:val="20"/>
                <w:szCs w:val="20"/>
              </w:rPr>
              <w:t>КДНиЗП</w:t>
            </w:r>
            <w:proofErr w:type="spellEnd"/>
            <w:r w:rsidRPr="007C15C9">
              <w:rPr>
                <w:rFonts w:ascii="Times New Roman" w:hAnsi="Times New Roman"/>
                <w:sz w:val="20"/>
                <w:szCs w:val="20"/>
              </w:rPr>
              <w:t xml:space="preserve">, филиал по Залегощенскому району ФКУ УИИ УФСИН России по Орловской </w:t>
            </w:r>
            <w:r w:rsidRPr="007C15C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области, </w:t>
            </w:r>
          </w:p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ПДН ОМВД России по Залегощенскому району</w:t>
            </w:r>
          </w:p>
        </w:tc>
      </w:tr>
      <w:tr w:rsidR="00747CD7" w:rsidRPr="007C15C9" w:rsidTr="00645652">
        <w:tc>
          <w:tcPr>
            <w:tcW w:w="1008" w:type="dxa"/>
          </w:tcPr>
          <w:p w:rsidR="00747CD7" w:rsidRPr="007C15C9" w:rsidRDefault="00747CD7" w:rsidP="007C1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16.</w:t>
            </w:r>
          </w:p>
        </w:tc>
        <w:tc>
          <w:tcPr>
            <w:tcW w:w="4140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Оказание помощи в трудовом и бытовом устройстве несовершеннолетних, вернувшихся из мест лишения свободы, из специальных воспитательных учреждений.</w:t>
            </w:r>
          </w:p>
        </w:tc>
        <w:tc>
          <w:tcPr>
            <w:tcW w:w="1876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Весь период</w:t>
            </w:r>
          </w:p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(по мере возвращения из учреждений)</w:t>
            </w:r>
          </w:p>
        </w:tc>
        <w:tc>
          <w:tcPr>
            <w:tcW w:w="2520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C15C9">
              <w:rPr>
                <w:rFonts w:ascii="Times New Roman" w:hAnsi="Times New Roman"/>
                <w:sz w:val="20"/>
                <w:szCs w:val="20"/>
              </w:rPr>
              <w:t>КДНиЗП</w:t>
            </w:r>
            <w:proofErr w:type="spellEnd"/>
            <w:r w:rsidRPr="007C15C9">
              <w:rPr>
                <w:rFonts w:ascii="Times New Roman" w:hAnsi="Times New Roman"/>
                <w:sz w:val="20"/>
                <w:szCs w:val="20"/>
              </w:rPr>
              <w:t>, ОМВД России по Залегощенскому району, ПДН, ЦЗН по Залегощенскому району</w:t>
            </w:r>
          </w:p>
        </w:tc>
      </w:tr>
      <w:tr w:rsidR="00747CD7" w:rsidRPr="007C15C9" w:rsidTr="00645652">
        <w:tc>
          <w:tcPr>
            <w:tcW w:w="1008" w:type="dxa"/>
          </w:tcPr>
          <w:p w:rsidR="00747CD7" w:rsidRPr="007C15C9" w:rsidRDefault="00747CD7" w:rsidP="007C1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4140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Осуществление приема граждан по вопросам безнадзорности, правонарушений и антиобщественных действий несовершеннолетних, защите их законных прав и интересов</w:t>
            </w:r>
          </w:p>
        </w:tc>
        <w:tc>
          <w:tcPr>
            <w:tcW w:w="1876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20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C15C9">
              <w:rPr>
                <w:rFonts w:ascii="Times New Roman" w:hAnsi="Times New Roman"/>
                <w:sz w:val="20"/>
                <w:szCs w:val="20"/>
              </w:rPr>
              <w:t>КДНиЗП</w:t>
            </w:r>
            <w:proofErr w:type="spellEnd"/>
          </w:p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7CD7" w:rsidRPr="007C15C9" w:rsidTr="00645652">
        <w:tc>
          <w:tcPr>
            <w:tcW w:w="1008" w:type="dxa"/>
          </w:tcPr>
          <w:p w:rsidR="00747CD7" w:rsidRPr="007C15C9" w:rsidRDefault="00747CD7" w:rsidP="007C1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4140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Организация и проведение в библиотеках района для учащихся образовательных учреждений лекций, бесед и других тематических мероприятий, посвящённых проблемам употребления наркотических и токсических веществ, алкогольной продукции и табачных изделий</w:t>
            </w:r>
          </w:p>
        </w:tc>
        <w:tc>
          <w:tcPr>
            <w:tcW w:w="1876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В течение  года</w:t>
            </w:r>
          </w:p>
        </w:tc>
        <w:tc>
          <w:tcPr>
            <w:tcW w:w="2520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Отдел культуры и архивного дела, ОУ района, органы системы профилактики</w:t>
            </w:r>
          </w:p>
        </w:tc>
      </w:tr>
      <w:tr w:rsidR="00747CD7" w:rsidRPr="007C15C9" w:rsidTr="00645652">
        <w:tc>
          <w:tcPr>
            <w:tcW w:w="1008" w:type="dxa"/>
          </w:tcPr>
          <w:p w:rsidR="00747CD7" w:rsidRPr="007C15C9" w:rsidRDefault="00747CD7" w:rsidP="007C1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4140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Организация и проведение книжных выставок, стендов с тематикой, направленной на профилактику безнадзорности, беспризорности, суицидов, правонарушений несовершеннолетних в библиотеках района.</w:t>
            </w:r>
          </w:p>
        </w:tc>
        <w:tc>
          <w:tcPr>
            <w:tcW w:w="1876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В течение  года</w:t>
            </w:r>
          </w:p>
        </w:tc>
        <w:tc>
          <w:tcPr>
            <w:tcW w:w="2520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Отдел культуры и архивного дела, ОУ района, органы системы профилактики</w:t>
            </w:r>
          </w:p>
        </w:tc>
      </w:tr>
      <w:tr w:rsidR="00747CD7" w:rsidRPr="007C15C9" w:rsidTr="00645652">
        <w:tc>
          <w:tcPr>
            <w:tcW w:w="1008" w:type="dxa"/>
          </w:tcPr>
          <w:p w:rsidR="00747CD7" w:rsidRPr="007C15C9" w:rsidRDefault="00747CD7" w:rsidP="007C1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4140" w:type="dxa"/>
          </w:tcPr>
          <w:p w:rsidR="00747CD7" w:rsidRPr="007C15C9" w:rsidRDefault="00747CD7" w:rsidP="007C15C9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C15C9">
              <w:rPr>
                <w:sz w:val="20"/>
                <w:szCs w:val="20"/>
              </w:rPr>
              <w:t xml:space="preserve">Просветительская деятельность со СМИ по профилактике   безнадзорности   и   правонарушений несовершеннолетних. </w:t>
            </w:r>
          </w:p>
        </w:tc>
        <w:tc>
          <w:tcPr>
            <w:tcW w:w="1876" w:type="dxa"/>
          </w:tcPr>
          <w:p w:rsidR="00747CD7" w:rsidRPr="007C15C9" w:rsidRDefault="00747CD7" w:rsidP="007C15C9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C15C9">
              <w:rPr>
                <w:sz w:val="20"/>
                <w:szCs w:val="20"/>
              </w:rPr>
              <w:t>Один раз в квартал</w:t>
            </w:r>
          </w:p>
        </w:tc>
        <w:tc>
          <w:tcPr>
            <w:tcW w:w="2520" w:type="dxa"/>
          </w:tcPr>
          <w:p w:rsidR="00747CD7" w:rsidRPr="007C15C9" w:rsidRDefault="00747CD7" w:rsidP="007C15C9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C15C9">
              <w:rPr>
                <w:sz w:val="20"/>
                <w:szCs w:val="20"/>
              </w:rPr>
              <w:t xml:space="preserve"> КДН и ЗП, ПДН</w:t>
            </w:r>
          </w:p>
        </w:tc>
      </w:tr>
      <w:tr w:rsidR="00747CD7" w:rsidRPr="007C15C9" w:rsidTr="00645652">
        <w:tc>
          <w:tcPr>
            <w:tcW w:w="1008" w:type="dxa"/>
          </w:tcPr>
          <w:p w:rsidR="00747CD7" w:rsidRPr="007C15C9" w:rsidRDefault="00747CD7" w:rsidP="007C1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4140" w:type="dxa"/>
          </w:tcPr>
          <w:p w:rsidR="00747CD7" w:rsidRPr="007C15C9" w:rsidRDefault="00747CD7" w:rsidP="007C15C9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C15C9">
              <w:rPr>
                <w:sz w:val="20"/>
                <w:szCs w:val="20"/>
              </w:rPr>
              <w:t>Ежедневный прием несовершеннолетних, их</w:t>
            </w:r>
            <w:r w:rsidRPr="007C15C9">
              <w:rPr>
                <w:sz w:val="20"/>
                <w:szCs w:val="20"/>
              </w:rPr>
              <w:br/>
              <w:t>родителей и иных граждан по вопросам защиты прав</w:t>
            </w:r>
            <w:r w:rsidRPr="007C15C9">
              <w:rPr>
                <w:sz w:val="20"/>
                <w:szCs w:val="20"/>
              </w:rPr>
              <w:br/>
              <w:t>несовершеннолетних детей.</w:t>
            </w:r>
          </w:p>
        </w:tc>
        <w:tc>
          <w:tcPr>
            <w:tcW w:w="1876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Январь – декабрь 2021г.</w:t>
            </w:r>
          </w:p>
        </w:tc>
        <w:tc>
          <w:tcPr>
            <w:tcW w:w="2520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C15C9">
              <w:rPr>
                <w:rFonts w:ascii="Times New Roman" w:hAnsi="Times New Roman"/>
                <w:sz w:val="20"/>
                <w:szCs w:val="20"/>
              </w:rPr>
              <w:t>КДНиЗП</w:t>
            </w:r>
            <w:proofErr w:type="spellEnd"/>
          </w:p>
        </w:tc>
      </w:tr>
    </w:tbl>
    <w:p w:rsidR="00747CD7" w:rsidRPr="007C15C9" w:rsidRDefault="00747CD7" w:rsidP="007C15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C15C9">
        <w:rPr>
          <w:rFonts w:ascii="Times New Roman" w:hAnsi="Times New Roman"/>
          <w:color w:val="020C22"/>
          <w:sz w:val="20"/>
          <w:szCs w:val="20"/>
          <w:shd w:val="clear" w:color="auto" w:fill="F8F8F8"/>
        </w:rPr>
        <w:t>.</w:t>
      </w:r>
    </w:p>
    <w:p w:rsidR="00747CD7" w:rsidRPr="007C15C9" w:rsidRDefault="00747CD7" w:rsidP="007C15C9">
      <w:pPr>
        <w:pStyle w:val="a7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7C15C9">
        <w:rPr>
          <w:rFonts w:ascii="Times New Roman" w:hAnsi="Times New Roman"/>
          <w:b/>
          <w:sz w:val="20"/>
          <w:szCs w:val="20"/>
        </w:rPr>
        <w:t>Раздел 3</w:t>
      </w:r>
    </w:p>
    <w:p w:rsidR="00747CD7" w:rsidRPr="007C15C9" w:rsidRDefault="00747CD7" w:rsidP="007C15C9">
      <w:pPr>
        <w:pStyle w:val="a7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7C15C9">
        <w:rPr>
          <w:rFonts w:ascii="Times New Roman" w:hAnsi="Times New Roman"/>
          <w:b/>
          <w:sz w:val="20"/>
          <w:szCs w:val="20"/>
        </w:rPr>
        <w:t>Организация работы по профилактике семейного неблагополучия.</w:t>
      </w:r>
    </w:p>
    <w:p w:rsidR="00747CD7" w:rsidRPr="007C15C9" w:rsidRDefault="00747CD7" w:rsidP="007C15C9">
      <w:pPr>
        <w:pStyle w:val="a7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4"/>
        <w:gridCol w:w="4119"/>
        <w:gridCol w:w="1700"/>
        <w:gridCol w:w="2407"/>
      </w:tblGrid>
      <w:tr w:rsidR="00747CD7" w:rsidRPr="007C15C9" w:rsidTr="008213B3">
        <w:trPr>
          <w:cantSplit/>
          <w:trHeight w:val="340"/>
        </w:trPr>
        <w:tc>
          <w:tcPr>
            <w:tcW w:w="824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7C15C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119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Обновление банка данных  семей, находящихся в социально-опасном положении.</w:t>
            </w:r>
          </w:p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Ежеквартально</w:t>
            </w:r>
          </w:p>
        </w:tc>
        <w:tc>
          <w:tcPr>
            <w:tcW w:w="2407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C15C9">
              <w:rPr>
                <w:rFonts w:ascii="Times New Roman" w:hAnsi="Times New Roman"/>
                <w:sz w:val="20"/>
                <w:szCs w:val="20"/>
              </w:rPr>
              <w:t>КДНиЗП</w:t>
            </w:r>
            <w:proofErr w:type="spellEnd"/>
            <w:r w:rsidRPr="007C15C9">
              <w:rPr>
                <w:rFonts w:ascii="Times New Roman" w:hAnsi="Times New Roman"/>
                <w:sz w:val="20"/>
                <w:szCs w:val="20"/>
              </w:rPr>
              <w:t>,  органы системы профилактики</w:t>
            </w:r>
          </w:p>
        </w:tc>
      </w:tr>
      <w:tr w:rsidR="00747CD7" w:rsidRPr="007C15C9" w:rsidTr="008213B3">
        <w:trPr>
          <w:cantSplit/>
          <w:trHeight w:val="340"/>
        </w:trPr>
        <w:tc>
          <w:tcPr>
            <w:tcW w:w="824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119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Осуществление своевременного информирования органов системы профилактики о постановке семей и несовершеннолетних в банк данных Залегощенского района.</w:t>
            </w:r>
          </w:p>
        </w:tc>
        <w:tc>
          <w:tcPr>
            <w:tcW w:w="1700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Январь-декабрь 2021г</w:t>
            </w:r>
          </w:p>
        </w:tc>
        <w:tc>
          <w:tcPr>
            <w:tcW w:w="2407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C15C9">
              <w:rPr>
                <w:rFonts w:ascii="Times New Roman" w:hAnsi="Times New Roman"/>
                <w:sz w:val="20"/>
                <w:szCs w:val="20"/>
              </w:rPr>
              <w:t>КДНиЗП</w:t>
            </w:r>
            <w:proofErr w:type="spellEnd"/>
          </w:p>
        </w:tc>
      </w:tr>
      <w:tr w:rsidR="00747CD7" w:rsidRPr="007C15C9" w:rsidTr="008213B3">
        <w:trPr>
          <w:cantSplit/>
          <w:trHeight w:val="2147"/>
        </w:trPr>
        <w:tc>
          <w:tcPr>
            <w:tcW w:w="824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119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Проводить социальный патруль по  выявлению,  обследованию семей, находящихся в социально-опасном положении, проживающих на территории Залегощенского района, и  принятие мер по оздоровлению обстановки в семье.</w:t>
            </w:r>
          </w:p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По графику проведения социального патруля</w:t>
            </w:r>
          </w:p>
        </w:tc>
        <w:tc>
          <w:tcPr>
            <w:tcW w:w="2407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C15C9">
              <w:rPr>
                <w:rFonts w:ascii="Times New Roman" w:hAnsi="Times New Roman"/>
                <w:sz w:val="20"/>
                <w:szCs w:val="20"/>
              </w:rPr>
              <w:t>КДНиЗП</w:t>
            </w:r>
            <w:proofErr w:type="spellEnd"/>
            <w:r w:rsidRPr="007C15C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 xml:space="preserve">члены социального патруля, сельские поселения. </w:t>
            </w:r>
          </w:p>
        </w:tc>
      </w:tr>
      <w:tr w:rsidR="00747CD7" w:rsidRPr="007C15C9" w:rsidTr="008213B3">
        <w:trPr>
          <w:cantSplit/>
          <w:trHeight w:val="340"/>
        </w:trPr>
        <w:tc>
          <w:tcPr>
            <w:tcW w:w="824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119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Выявление и учёт детей-сирот и детей, оставшихся без попечения родителей, детей, не имеющих условий для воспитания в семье, нуждающихся в помощи государства.</w:t>
            </w:r>
          </w:p>
        </w:tc>
        <w:tc>
          <w:tcPr>
            <w:tcW w:w="1700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407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C15C9">
              <w:rPr>
                <w:rFonts w:ascii="Times New Roman" w:hAnsi="Times New Roman"/>
                <w:sz w:val="20"/>
                <w:szCs w:val="20"/>
              </w:rPr>
              <w:t>КДНиЗП</w:t>
            </w:r>
            <w:proofErr w:type="spellEnd"/>
            <w:r w:rsidRPr="007C15C9">
              <w:rPr>
                <w:rFonts w:ascii="Times New Roman" w:hAnsi="Times New Roman"/>
                <w:sz w:val="20"/>
                <w:szCs w:val="20"/>
              </w:rPr>
              <w:t>, опека и попечительство, ОЦСЗН, ЦСОН, отделение профилактики СРЦН «Надежда», Залегощенская ЦРБ.</w:t>
            </w:r>
          </w:p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7CD7" w:rsidRPr="007C15C9" w:rsidTr="00517250">
        <w:trPr>
          <w:cantSplit/>
          <w:trHeight w:val="340"/>
        </w:trPr>
        <w:tc>
          <w:tcPr>
            <w:tcW w:w="824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5. </w:t>
            </w:r>
          </w:p>
        </w:tc>
        <w:tc>
          <w:tcPr>
            <w:tcW w:w="4119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Осуществлять отобрание детей при непосредственной угрозе их жизни и здоровью в порядке, установленном действующим законодательством. Направлять детей для  прохождения  курса    реабилитации  в СРЦН «Надежда» Залегощенского района,  «Азимут»  Новодеревеньковского района, кризисный центр «Орловский».</w:t>
            </w:r>
          </w:p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proofErr w:type="spellStart"/>
            <w:proofErr w:type="gramStart"/>
            <w:r w:rsidRPr="007C15C9">
              <w:rPr>
                <w:rFonts w:ascii="Times New Roman" w:hAnsi="Times New Roman"/>
                <w:sz w:val="20"/>
                <w:szCs w:val="20"/>
              </w:rPr>
              <w:t>необходи-мости</w:t>
            </w:r>
            <w:proofErr w:type="spellEnd"/>
            <w:proofErr w:type="gramEnd"/>
          </w:p>
        </w:tc>
        <w:tc>
          <w:tcPr>
            <w:tcW w:w="2407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C15C9">
              <w:rPr>
                <w:rFonts w:ascii="Times New Roman" w:hAnsi="Times New Roman"/>
                <w:sz w:val="20"/>
                <w:szCs w:val="20"/>
              </w:rPr>
              <w:t>КДНиЗП</w:t>
            </w:r>
            <w:proofErr w:type="spellEnd"/>
            <w:r w:rsidRPr="007C15C9">
              <w:rPr>
                <w:rFonts w:ascii="Times New Roman" w:hAnsi="Times New Roman"/>
                <w:sz w:val="20"/>
                <w:szCs w:val="20"/>
              </w:rPr>
              <w:t>,  ПДН ОМВД России по Залегощенскому району, опека и попечительство, отделение профилактики СРЦН «Надежда», Залегощенская ЦРБ.</w:t>
            </w:r>
          </w:p>
        </w:tc>
      </w:tr>
      <w:tr w:rsidR="00747CD7" w:rsidRPr="007C15C9" w:rsidTr="00517250">
        <w:trPr>
          <w:cantSplit/>
          <w:trHeight w:val="340"/>
        </w:trPr>
        <w:tc>
          <w:tcPr>
            <w:tcW w:w="824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4119" w:type="dxa"/>
          </w:tcPr>
          <w:p w:rsidR="00747CD7" w:rsidRPr="007C15C9" w:rsidRDefault="00747CD7" w:rsidP="007C15C9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C15C9">
              <w:rPr>
                <w:sz w:val="20"/>
                <w:szCs w:val="20"/>
              </w:rPr>
              <w:t>Оказание содействия в трудоустройстве родителей  из неблагополучных, малообеспеченных семей.</w:t>
            </w:r>
          </w:p>
        </w:tc>
        <w:tc>
          <w:tcPr>
            <w:tcW w:w="1700" w:type="dxa"/>
          </w:tcPr>
          <w:p w:rsidR="00747CD7" w:rsidRPr="007C15C9" w:rsidRDefault="00747CD7" w:rsidP="007C15C9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C15C9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407" w:type="dxa"/>
          </w:tcPr>
          <w:p w:rsidR="00747CD7" w:rsidRPr="007C15C9" w:rsidRDefault="00747CD7" w:rsidP="007C15C9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C15C9">
              <w:rPr>
                <w:sz w:val="20"/>
                <w:szCs w:val="20"/>
              </w:rPr>
              <w:t xml:space="preserve"> </w:t>
            </w:r>
            <w:proofErr w:type="spellStart"/>
            <w:r w:rsidRPr="007C15C9">
              <w:rPr>
                <w:sz w:val="20"/>
                <w:szCs w:val="20"/>
              </w:rPr>
              <w:t>КДНиЗП</w:t>
            </w:r>
            <w:proofErr w:type="spellEnd"/>
            <w:r w:rsidRPr="007C15C9">
              <w:rPr>
                <w:sz w:val="20"/>
                <w:szCs w:val="20"/>
              </w:rPr>
              <w:t>, ЦЗН по Залегощенскому району, отделение профилактики СРЦН «Надежда», ОЦСЗН</w:t>
            </w:r>
          </w:p>
          <w:p w:rsidR="00747CD7" w:rsidRPr="007C15C9" w:rsidRDefault="00747CD7" w:rsidP="007C15C9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747CD7" w:rsidRPr="007C15C9" w:rsidTr="00517250">
        <w:trPr>
          <w:cantSplit/>
          <w:trHeight w:val="340"/>
        </w:trPr>
        <w:tc>
          <w:tcPr>
            <w:tcW w:w="824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4119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color w:val="000000"/>
                <w:sz w:val="20"/>
                <w:szCs w:val="20"/>
              </w:rPr>
              <w:t>Оказание помощи родителям в лечении от алкогольной зависимости через кодирование.</w:t>
            </w:r>
          </w:p>
        </w:tc>
        <w:tc>
          <w:tcPr>
            <w:tcW w:w="1700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(по согласию родителей)</w:t>
            </w:r>
          </w:p>
        </w:tc>
        <w:tc>
          <w:tcPr>
            <w:tcW w:w="2407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C15C9">
              <w:rPr>
                <w:rFonts w:ascii="Times New Roman" w:hAnsi="Times New Roman"/>
                <w:sz w:val="20"/>
                <w:szCs w:val="20"/>
              </w:rPr>
              <w:t>КДНиЗП</w:t>
            </w:r>
            <w:proofErr w:type="spellEnd"/>
            <w:r w:rsidRPr="007C15C9">
              <w:rPr>
                <w:rFonts w:ascii="Times New Roman" w:hAnsi="Times New Roman"/>
                <w:sz w:val="20"/>
                <w:szCs w:val="20"/>
              </w:rPr>
              <w:t>, ЦРБ (врач-нарколог)</w:t>
            </w:r>
          </w:p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7CD7" w:rsidRPr="007C15C9" w:rsidTr="00517250">
        <w:trPr>
          <w:cantSplit/>
          <w:trHeight w:val="340"/>
        </w:trPr>
        <w:tc>
          <w:tcPr>
            <w:tcW w:w="824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4119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Проводить профилактические беседы через родительские собрания в  образовательных учреждениях района:  «Об ответственности и последствиях родителей за неисполнение обязанностей по воспитанию, содержанию, обучению и защите прав и законных интересов несовершеннолетних»;</w:t>
            </w:r>
          </w:p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«Об ответственности родителей за нахождение детей после 22.00 часов в общественных местах без сопровождения родителей».</w:t>
            </w:r>
          </w:p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«Права и обязанности родителей».</w:t>
            </w:r>
          </w:p>
        </w:tc>
        <w:tc>
          <w:tcPr>
            <w:tcW w:w="1700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 xml:space="preserve">По заявкам </w:t>
            </w:r>
            <w:proofErr w:type="spellStart"/>
            <w:proofErr w:type="gramStart"/>
            <w:r w:rsidRPr="007C15C9">
              <w:rPr>
                <w:rFonts w:ascii="Times New Roman" w:hAnsi="Times New Roman"/>
                <w:sz w:val="20"/>
                <w:szCs w:val="20"/>
              </w:rPr>
              <w:t>образователь-ных</w:t>
            </w:r>
            <w:proofErr w:type="spellEnd"/>
            <w:proofErr w:type="gramEnd"/>
            <w:r w:rsidRPr="007C15C9">
              <w:rPr>
                <w:rFonts w:ascii="Times New Roman" w:hAnsi="Times New Roman"/>
                <w:sz w:val="20"/>
                <w:szCs w:val="20"/>
              </w:rPr>
              <w:t xml:space="preserve"> учреждений</w:t>
            </w:r>
          </w:p>
        </w:tc>
        <w:tc>
          <w:tcPr>
            <w:tcW w:w="2407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C15C9">
              <w:rPr>
                <w:rFonts w:ascii="Times New Roman" w:hAnsi="Times New Roman"/>
                <w:sz w:val="20"/>
                <w:szCs w:val="20"/>
              </w:rPr>
              <w:t>КДНиЗП</w:t>
            </w:r>
            <w:proofErr w:type="spellEnd"/>
            <w:r w:rsidRPr="007C15C9">
              <w:rPr>
                <w:rFonts w:ascii="Times New Roman" w:hAnsi="Times New Roman"/>
                <w:sz w:val="20"/>
                <w:szCs w:val="20"/>
              </w:rPr>
              <w:t xml:space="preserve">, УУП, ПДН ОМВД России по Залегощенскому району, </w:t>
            </w:r>
            <w:proofErr w:type="spellStart"/>
            <w:r w:rsidRPr="007C15C9">
              <w:rPr>
                <w:rFonts w:ascii="Times New Roman" w:hAnsi="Times New Roman"/>
                <w:sz w:val="20"/>
                <w:szCs w:val="20"/>
              </w:rPr>
              <w:t>ППМС-центр</w:t>
            </w:r>
            <w:proofErr w:type="spellEnd"/>
            <w:r w:rsidRPr="007C15C9">
              <w:rPr>
                <w:rFonts w:ascii="Times New Roman" w:hAnsi="Times New Roman"/>
                <w:sz w:val="20"/>
                <w:szCs w:val="20"/>
              </w:rPr>
              <w:t>, отделение профилактики СРЦН «Надежда», ОЦСЗН, отдел образования</w:t>
            </w:r>
          </w:p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молодёжной политики, ФК и спорта</w:t>
            </w:r>
          </w:p>
        </w:tc>
      </w:tr>
      <w:tr w:rsidR="00747CD7" w:rsidRPr="007C15C9" w:rsidTr="00517250">
        <w:trPr>
          <w:cantSplit/>
          <w:trHeight w:val="1178"/>
        </w:trPr>
        <w:tc>
          <w:tcPr>
            <w:tcW w:w="824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4119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Совместно со службой исполнения наказаний проверять родителей, осужденных к мерам наказания не связанных с лишением свободы по месту  жительства с целью предупреждения совершения повторных преступлений и предупреждения семейного неблагополучия.</w:t>
            </w:r>
          </w:p>
        </w:tc>
        <w:tc>
          <w:tcPr>
            <w:tcW w:w="1700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07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C15C9">
              <w:rPr>
                <w:rFonts w:ascii="Times New Roman" w:hAnsi="Times New Roman"/>
                <w:sz w:val="20"/>
                <w:szCs w:val="20"/>
              </w:rPr>
              <w:t>КДНиЗП</w:t>
            </w:r>
            <w:proofErr w:type="spellEnd"/>
            <w:r w:rsidRPr="007C15C9">
              <w:rPr>
                <w:rFonts w:ascii="Times New Roman" w:hAnsi="Times New Roman"/>
                <w:sz w:val="20"/>
                <w:szCs w:val="20"/>
              </w:rPr>
              <w:t>, УИИ, ПДН ОМВД России по Залегощенскому району, органы системы профилактики</w:t>
            </w:r>
          </w:p>
        </w:tc>
      </w:tr>
      <w:tr w:rsidR="00747CD7" w:rsidRPr="007C15C9" w:rsidTr="00517250">
        <w:trPr>
          <w:cantSplit/>
          <w:trHeight w:val="340"/>
        </w:trPr>
        <w:tc>
          <w:tcPr>
            <w:tcW w:w="824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4119" w:type="dxa"/>
          </w:tcPr>
          <w:p w:rsidR="00747CD7" w:rsidRPr="007C15C9" w:rsidRDefault="00747CD7" w:rsidP="007C15C9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C15C9">
              <w:rPr>
                <w:sz w:val="20"/>
                <w:szCs w:val="20"/>
              </w:rPr>
              <w:t>Выявлять семьи, где родители или лица, их заменяющие, допускают жестокое обращение с детьми, не обеспечивают надлежащего ухода и</w:t>
            </w:r>
            <w:r w:rsidRPr="007C15C9">
              <w:rPr>
                <w:sz w:val="20"/>
                <w:szCs w:val="20"/>
              </w:rPr>
              <w:br/>
              <w:t xml:space="preserve">воспитания за ними. Своевременно информировать КДН и ЗП. </w:t>
            </w:r>
          </w:p>
          <w:p w:rsidR="00747CD7" w:rsidRPr="007C15C9" w:rsidRDefault="00747CD7" w:rsidP="007C15C9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747CD7" w:rsidRPr="007C15C9" w:rsidRDefault="00747CD7" w:rsidP="007C15C9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 w:rsidRPr="007C15C9">
              <w:rPr>
                <w:sz w:val="20"/>
                <w:szCs w:val="20"/>
              </w:rPr>
              <w:t>Провести ОПМ «В кругу семьи», направленное на предупреждение правонарушений в отношении несовершеннолетних, совершаемых на семейно-бытовой почве.</w:t>
            </w:r>
            <w:proofErr w:type="gramEnd"/>
          </w:p>
          <w:p w:rsidR="00747CD7" w:rsidRPr="007C15C9" w:rsidRDefault="00747CD7" w:rsidP="007C15C9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747CD7" w:rsidRPr="007C15C9" w:rsidRDefault="00747CD7" w:rsidP="007C15C9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747CD7" w:rsidRPr="007C15C9" w:rsidRDefault="00747CD7" w:rsidP="007C15C9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C15C9">
              <w:rPr>
                <w:sz w:val="20"/>
                <w:szCs w:val="20"/>
              </w:rPr>
              <w:t>В течение года</w:t>
            </w:r>
          </w:p>
          <w:p w:rsidR="00747CD7" w:rsidRPr="007C15C9" w:rsidRDefault="00747CD7" w:rsidP="007C15C9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747CD7" w:rsidRPr="007C15C9" w:rsidRDefault="00747CD7" w:rsidP="007C15C9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747CD7" w:rsidRPr="007C15C9" w:rsidRDefault="00747CD7" w:rsidP="007C15C9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747CD7" w:rsidRPr="007C15C9" w:rsidRDefault="00747CD7" w:rsidP="007C15C9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747CD7" w:rsidRPr="007C15C9" w:rsidRDefault="00747CD7" w:rsidP="007C15C9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747CD7" w:rsidRPr="007C15C9" w:rsidRDefault="00747CD7" w:rsidP="007C15C9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747CD7" w:rsidRPr="007C15C9" w:rsidRDefault="00747CD7" w:rsidP="007C15C9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C15C9">
              <w:rPr>
                <w:sz w:val="20"/>
                <w:szCs w:val="20"/>
              </w:rPr>
              <w:t>Ноябрь 2021г</w:t>
            </w:r>
          </w:p>
        </w:tc>
        <w:tc>
          <w:tcPr>
            <w:tcW w:w="2407" w:type="dxa"/>
          </w:tcPr>
          <w:p w:rsidR="00747CD7" w:rsidRPr="007C15C9" w:rsidRDefault="00747CD7" w:rsidP="007C15C9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C15C9">
              <w:rPr>
                <w:sz w:val="20"/>
                <w:szCs w:val="20"/>
              </w:rPr>
              <w:t xml:space="preserve">Образовательные учреждения, </w:t>
            </w:r>
            <w:proofErr w:type="spellStart"/>
            <w:r w:rsidRPr="007C15C9">
              <w:rPr>
                <w:sz w:val="20"/>
                <w:szCs w:val="20"/>
              </w:rPr>
              <w:t>ФАПы</w:t>
            </w:r>
            <w:proofErr w:type="spellEnd"/>
            <w:r w:rsidRPr="007C15C9">
              <w:rPr>
                <w:sz w:val="20"/>
                <w:szCs w:val="20"/>
              </w:rPr>
              <w:t>, УУП, ЦРБ,  органы системы профилактики,</w:t>
            </w:r>
          </w:p>
          <w:p w:rsidR="00747CD7" w:rsidRPr="007C15C9" w:rsidRDefault="00747CD7" w:rsidP="007C15C9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C15C9">
              <w:rPr>
                <w:sz w:val="20"/>
                <w:szCs w:val="20"/>
              </w:rPr>
              <w:t>администрации сельских поселений.</w:t>
            </w:r>
          </w:p>
          <w:p w:rsidR="00747CD7" w:rsidRPr="007C15C9" w:rsidRDefault="00747CD7" w:rsidP="007C15C9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747CD7" w:rsidRPr="007C15C9" w:rsidRDefault="00747CD7" w:rsidP="007C15C9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C15C9">
              <w:rPr>
                <w:sz w:val="20"/>
                <w:szCs w:val="20"/>
              </w:rPr>
              <w:t>ПДН ОМВД России по Залегощенскому району, органы системы профилактики</w:t>
            </w:r>
          </w:p>
        </w:tc>
      </w:tr>
      <w:tr w:rsidR="00747CD7" w:rsidRPr="007C15C9" w:rsidTr="00517250">
        <w:trPr>
          <w:cantSplit/>
          <w:trHeight w:val="2146"/>
        </w:trPr>
        <w:tc>
          <w:tcPr>
            <w:tcW w:w="824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4119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Оказание правовой, психологической, педагогической помощи детям, пострадавшим от жестокого обращения в усвоении образовательных программ.</w:t>
            </w:r>
          </w:p>
        </w:tc>
        <w:tc>
          <w:tcPr>
            <w:tcW w:w="1700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В  течение года</w:t>
            </w:r>
          </w:p>
        </w:tc>
        <w:tc>
          <w:tcPr>
            <w:tcW w:w="2407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 xml:space="preserve">Отдел образования, молодёжной политики, ФК и спорта, </w:t>
            </w:r>
            <w:proofErr w:type="spellStart"/>
            <w:r w:rsidRPr="007C15C9">
              <w:rPr>
                <w:rFonts w:ascii="Times New Roman" w:hAnsi="Times New Roman"/>
                <w:sz w:val="20"/>
                <w:szCs w:val="20"/>
              </w:rPr>
              <w:t>ППМС-центр</w:t>
            </w:r>
            <w:proofErr w:type="spellEnd"/>
            <w:r w:rsidRPr="007C15C9">
              <w:rPr>
                <w:rFonts w:ascii="Times New Roman" w:hAnsi="Times New Roman"/>
                <w:sz w:val="20"/>
                <w:szCs w:val="20"/>
              </w:rPr>
              <w:t>, образовательные учреждения.</w:t>
            </w:r>
          </w:p>
        </w:tc>
      </w:tr>
      <w:tr w:rsidR="00747CD7" w:rsidRPr="007C15C9" w:rsidTr="00517250">
        <w:trPr>
          <w:cantSplit/>
          <w:trHeight w:val="340"/>
        </w:trPr>
        <w:tc>
          <w:tcPr>
            <w:tcW w:w="824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4119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 xml:space="preserve">Осуществление медицинскими работниками патронажа семей, выявление в них детей, имеющих факторы индивидуального и семейного медико-социального риска и нуждающихся в </w:t>
            </w:r>
            <w:proofErr w:type="spellStart"/>
            <w:r w:rsidRPr="007C15C9">
              <w:rPr>
                <w:rFonts w:ascii="Times New Roman" w:hAnsi="Times New Roman"/>
                <w:sz w:val="20"/>
                <w:szCs w:val="20"/>
              </w:rPr>
              <w:t>медицинско-социальной</w:t>
            </w:r>
            <w:proofErr w:type="spellEnd"/>
            <w:r w:rsidRPr="007C15C9">
              <w:rPr>
                <w:rFonts w:ascii="Times New Roman" w:hAnsi="Times New Roman"/>
                <w:sz w:val="20"/>
                <w:szCs w:val="20"/>
              </w:rPr>
              <w:t xml:space="preserve"> и иной помощи. Передача информации в ОМВД России по Залегощенскому району о детях, поступивших в ЦРБ с признаками причинения вреда здоровью.</w:t>
            </w:r>
          </w:p>
        </w:tc>
        <w:tc>
          <w:tcPr>
            <w:tcW w:w="1700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07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 xml:space="preserve">Залегощенская ЦРБ,  </w:t>
            </w:r>
            <w:proofErr w:type="spellStart"/>
            <w:r w:rsidRPr="007C15C9">
              <w:rPr>
                <w:rFonts w:ascii="Times New Roman" w:hAnsi="Times New Roman"/>
                <w:sz w:val="20"/>
                <w:szCs w:val="20"/>
              </w:rPr>
              <w:t>ФАПы</w:t>
            </w:r>
            <w:proofErr w:type="spellEnd"/>
          </w:p>
        </w:tc>
      </w:tr>
      <w:tr w:rsidR="00747CD7" w:rsidRPr="007C15C9" w:rsidTr="00517250">
        <w:trPr>
          <w:cantSplit/>
          <w:trHeight w:val="340"/>
        </w:trPr>
        <w:tc>
          <w:tcPr>
            <w:tcW w:w="824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4119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Организация работы по профилактике социального сиротства и жестокого обращения с детьми.</w:t>
            </w:r>
          </w:p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 xml:space="preserve">Проведение совещаний с директорами ОУ района, </w:t>
            </w:r>
            <w:proofErr w:type="gramStart"/>
            <w:r w:rsidRPr="007C15C9">
              <w:rPr>
                <w:rFonts w:ascii="Times New Roman" w:hAnsi="Times New Roman"/>
                <w:sz w:val="20"/>
                <w:szCs w:val="20"/>
              </w:rPr>
              <w:t>заведующими</w:t>
            </w:r>
            <w:proofErr w:type="gramEnd"/>
            <w:r w:rsidRPr="007C15C9">
              <w:rPr>
                <w:rFonts w:ascii="Times New Roman" w:hAnsi="Times New Roman"/>
                <w:sz w:val="20"/>
                <w:szCs w:val="20"/>
              </w:rPr>
              <w:t xml:space="preserve"> дошкольных учреждений, главами сельских поселений по вопросам раннего семейного неблагополучия.</w:t>
            </w:r>
          </w:p>
        </w:tc>
        <w:tc>
          <w:tcPr>
            <w:tcW w:w="1700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07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C15C9">
              <w:rPr>
                <w:rFonts w:ascii="Times New Roman" w:hAnsi="Times New Roman"/>
                <w:sz w:val="20"/>
                <w:szCs w:val="20"/>
              </w:rPr>
              <w:t>КДНиЗП</w:t>
            </w:r>
            <w:proofErr w:type="spellEnd"/>
            <w:r w:rsidRPr="007C15C9">
              <w:rPr>
                <w:rFonts w:ascii="Times New Roman" w:hAnsi="Times New Roman"/>
                <w:sz w:val="20"/>
                <w:szCs w:val="20"/>
              </w:rPr>
              <w:t>, отдел образования, ПДН ОМВД по Залегощенскому району, ЦРБ, КУ ОО «ОЦСЗН», БУ ОО «ЦСОН», опека и попечительство, СРЦН «Надежда»</w:t>
            </w:r>
          </w:p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7CD7" w:rsidRPr="007C15C9" w:rsidTr="00517250">
        <w:trPr>
          <w:cantSplit/>
          <w:trHeight w:val="1477"/>
        </w:trPr>
        <w:tc>
          <w:tcPr>
            <w:tcW w:w="824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4119" w:type="dxa"/>
          </w:tcPr>
          <w:p w:rsidR="00747CD7" w:rsidRPr="007C15C9" w:rsidRDefault="00747CD7" w:rsidP="007C15C9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C15C9">
              <w:rPr>
                <w:sz w:val="20"/>
                <w:szCs w:val="20"/>
              </w:rPr>
              <w:t xml:space="preserve">Осуществление </w:t>
            </w:r>
            <w:proofErr w:type="gramStart"/>
            <w:r w:rsidRPr="007C15C9">
              <w:rPr>
                <w:sz w:val="20"/>
                <w:szCs w:val="20"/>
              </w:rPr>
              <w:t>контроля за</w:t>
            </w:r>
            <w:proofErr w:type="gramEnd"/>
            <w:r w:rsidRPr="007C15C9">
              <w:rPr>
                <w:sz w:val="20"/>
                <w:szCs w:val="20"/>
              </w:rPr>
              <w:t xml:space="preserve"> исполнением мероприятий по реабилитации семей.</w:t>
            </w:r>
          </w:p>
        </w:tc>
        <w:tc>
          <w:tcPr>
            <w:tcW w:w="1700" w:type="dxa"/>
          </w:tcPr>
          <w:p w:rsidR="00747CD7" w:rsidRPr="007C15C9" w:rsidRDefault="00747CD7" w:rsidP="007C15C9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C15C9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407" w:type="dxa"/>
          </w:tcPr>
          <w:p w:rsidR="00747CD7" w:rsidRPr="007C15C9" w:rsidRDefault="00747CD7" w:rsidP="007C15C9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7C15C9">
              <w:rPr>
                <w:sz w:val="20"/>
                <w:szCs w:val="20"/>
              </w:rPr>
              <w:t>КДНиЗП</w:t>
            </w:r>
            <w:proofErr w:type="spellEnd"/>
          </w:p>
        </w:tc>
      </w:tr>
      <w:tr w:rsidR="00747CD7" w:rsidRPr="007C15C9" w:rsidTr="00517250">
        <w:trPr>
          <w:cantSplit/>
          <w:trHeight w:val="340"/>
        </w:trPr>
        <w:tc>
          <w:tcPr>
            <w:tcW w:w="824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4119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Контрольное обследование  жилищно-бытовых условий семей, находящихся в социально-опасном положении.</w:t>
            </w:r>
          </w:p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Вручение памяток и буклетов.</w:t>
            </w:r>
          </w:p>
          <w:p w:rsidR="00747CD7" w:rsidRPr="007C15C9" w:rsidRDefault="00747CD7" w:rsidP="007C15C9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747CD7" w:rsidRPr="007C15C9" w:rsidRDefault="00747CD7" w:rsidP="007C15C9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C15C9">
              <w:rPr>
                <w:sz w:val="20"/>
                <w:szCs w:val="20"/>
              </w:rPr>
              <w:t>В течение года</w:t>
            </w:r>
          </w:p>
          <w:p w:rsidR="00747CD7" w:rsidRPr="007C15C9" w:rsidRDefault="00747CD7" w:rsidP="007C15C9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C15C9">
              <w:rPr>
                <w:sz w:val="20"/>
                <w:szCs w:val="20"/>
              </w:rPr>
              <w:t xml:space="preserve">(по  отдельному графику) </w:t>
            </w:r>
          </w:p>
        </w:tc>
        <w:tc>
          <w:tcPr>
            <w:tcW w:w="2407" w:type="dxa"/>
          </w:tcPr>
          <w:p w:rsidR="00747CD7" w:rsidRPr="007C15C9" w:rsidRDefault="00747CD7" w:rsidP="007C15C9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7C15C9">
              <w:rPr>
                <w:sz w:val="20"/>
                <w:szCs w:val="20"/>
              </w:rPr>
              <w:t>КДНиЗП</w:t>
            </w:r>
            <w:proofErr w:type="spellEnd"/>
            <w:r w:rsidRPr="007C15C9">
              <w:rPr>
                <w:sz w:val="20"/>
                <w:szCs w:val="20"/>
              </w:rPr>
              <w:t>, органы системы профилактики</w:t>
            </w:r>
          </w:p>
        </w:tc>
      </w:tr>
      <w:tr w:rsidR="00747CD7" w:rsidRPr="007C15C9" w:rsidTr="00517250">
        <w:trPr>
          <w:cantSplit/>
          <w:trHeight w:val="340"/>
        </w:trPr>
        <w:tc>
          <w:tcPr>
            <w:tcW w:w="824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4119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Организовать проведение акций и мероприятий:</w:t>
            </w:r>
          </w:p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- День семьи,</w:t>
            </w:r>
          </w:p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- День защиты детей,</w:t>
            </w:r>
          </w:p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 xml:space="preserve">- Дорога в школу, </w:t>
            </w:r>
          </w:p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- День ребёнка, День матери,</w:t>
            </w:r>
          </w:p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- Декада инвалидов …</w:t>
            </w:r>
          </w:p>
        </w:tc>
        <w:tc>
          <w:tcPr>
            <w:tcW w:w="1700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По календарю праздничных дней</w:t>
            </w:r>
          </w:p>
        </w:tc>
        <w:tc>
          <w:tcPr>
            <w:tcW w:w="2407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БУ ОО «ЦСОН»,  КУ ОО «ОЦСЗН»,</w:t>
            </w:r>
          </w:p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 xml:space="preserve"> отдел культуры и архивного дела, образовательные учреждения</w:t>
            </w:r>
          </w:p>
        </w:tc>
      </w:tr>
      <w:tr w:rsidR="00747CD7" w:rsidRPr="007C15C9" w:rsidTr="00517250">
        <w:trPr>
          <w:cantSplit/>
          <w:trHeight w:val="340"/>
        </w:trPr>
        <w:tc>
          <w:tcPr>
            <w:tcW w:w="824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4119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Оказание своевременной медицинской помощи несовершеннолетним от 0 до 18 лет из семей, находящихся в социально опасном положении</w:t>
            </w:r>
          </w:p>
        </w:tc>
        <w:tc>
          <w:tcPr>
            <w:tcW w:w="1700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По мере обращения</w:t>
            </w:r>
          </w:p>
        </w:tc>
        <w:tc>
          <w:tcPr>
            <w:tcW w:w="2407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Залегощенская ЦРБ</w:t>
            </w:r>
          </w:p>
        </w:tc>
      </w:tr>
      <w:tr w:rsidR="00747CD7" w:rsidRPr="007C15C9" w:rsidTr="00517250">
        <w:trPr>
          <w:cantSplit/>
          <w:trHeight w:val="340"/>
        </w:trPr>
        <w:tc>
          <w:tcPr>
            <w:tcW w:w="824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4119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Сбор, анализ и обмен информациями между заинтересованными службами по ранней профилактике детской безнадзорности, социального сиротства и семейного неблагополучия.</w:t>
            </w:r>
          </w:p>
        </w:tc>
        <w:tc>
          <w:tcPr>
            <w:tcW w:w="1700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07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C15C9">
              <w:rPr>
                <w:rFonts w:ascii="Times New Roman" w:hAnsi="Times New Roman"/>
                <w:sz w:val="20"/>
                <w:szCs w:val="20"/>
              </w:rPr>
              <w:t>КДНиЗП</w:t>
            </w:r>
            <w:proofErr w:type="spellEnd"/>
            <w:r w:rsidRPr="007C15C9">
              <w:rPr>
                <w:rFonts w:ascii="Times New Roman" w:hAnsi="Times New Roman"/>
                <w:sz w:val="20"/>
                <w:szCs w:val="20"/>
              </w:rPr>
              <w:t>,  органы  системы      профилактики</w:t>
            </w:r>
          </w:p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7CD7" w:rsidRPr="007C15C9" w:rsidTr="00517250">
        <w:trPr>
          <w:cantSplit/>
          <w:trHeight w:val="340"/>
        </w:trPr>
        <w:tc>
          <w:tcPr>
            <w:tcW w:w="824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4119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Выступать в районной газете «Маяк» по вопросам профилактики правонарушений, алкоголизма, наркомании несовершеннолетних, предупреждения проявления экстремизма и жестокости в подростковой и молодёжной среде;</w:t>
            </w:r>
          </w:p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- по вопросам семьи, охраны материнства и детства.</w:t>
            </w:r>
          </w:p>
        </w:tc>
        <w:tc>
          <w:tcPr>
            <w:tcW w:w="1700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C9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07" w:type="dxa"/>
          </w:tcPr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C15C9">
              <w:rPr>
                <w:rFonts w:ascii="Times New Roman" w:hAnsi="Times New Roman"/>
                <w:sz w:val="20"/>
                <w:szCs w:val="20"/>
              </w:rPr>
              <w:t>КДНиЗП</w:t>
            </w:r>
            <w:proofErr w:type="spellEnd"/>
            <w:r w:rsidRPr="007C15C9">
              <w:rPr>
                <w:rFonts w:ascii="Times New Roman" w:hAnsi="Times New Roman"/>
                <w:sz w:val="20"/>
                <w:szCs w:val="20"/>
              </w:rPr>
              <w:t>, органы системы профилактики</w:t>
            </w:r>
          </w:p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47CD7" w:rsidRPr="007C15C9" w:rsidRDefault="00747CD7" w:rsidP="007C15C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47CD7" w:rsidRPr="00517250" w:rsidRDefault="00747CD7" w:rsidP="00517250">
      <w:pPr>
        <w:pStyle w:val="a7"/>
        <w:jc w:val="center"/>
        <w:outlineLvl w:val="0"/>
        <w:rPr>
          <w:rFonts w:ascii="Times New Roman" w:hAnsi="Times New Roman"/>
        </w:rPr>
      </w:pPr>
    </w:p>
    <w:p w:rsidR="00747CD7" w:rsidRPr="00517250" w:rsidRDefault="00747CD7" w:rsidP="00517250">
      <w:pPr>
        <w:pStyle w:val="a7"/>
        <w:jc w:val="center"/>
        <w:outlineLvl w:val="0"/>
        <w:rPr>
          <w:rFonts w:ascii="Times New Roman" w:hAnsi="Times New Roman"/>
        </w:rPr>
      </w:pPr>
    </w:p>
    <w:p w:rsidR="00747CD7" w:rsidRPr="00517250" w:rsidRDefault="00747CD7" w:rsidP="00517250">
      <w:pPr>
        <w:pStyle w:val="a7"/>
        <w:jc w:val="center"/>
        <w:outlineLvl w:val="0"/>
        <w:rPr>
          <w:rFonts w:ascii="Times New Roman" w:hAnsi="Times New Roman"/>
        </w:rPr>
      </w:pPr>
    </w:p>
    <w:p w:rsidR="00747CD7" w:rsidRPr="00517250" w:rsidRDefault="00747CD7" w:rsidP="00517250">
      <w:pPr>
        <w:pStyle w:val="a7"/>
        <w:jc w:val="center"/>
        <w:outlineLvl w:val="0"/>
        <w:rPr>
          <w:rFonts w:ascii="Times New Roman" w:hAnsi="Times New Roman"/>
        </w:rPr>
      </w:pPr>
    </w:p>
    <w:p w:rsidR="00747CD7" w:rsidRPr="00517250" w:rsidRDefault="00747CD7" w:rsidP="00517250">
      <w:pPr>
        <w:pStyle w:val="a7"/>
        <w:jc w:val="center"/>
        <w:outlineLvl w:val="0"/>
        <w:rPr>
          <w:rFonts w:ascii="Times New Roman" w:hAnsi="Times New Roman"/>
        </w:rPr>
      </w:pPr>
    </w:p>
    <w:sectPr w:rsidR="00747CD7" w:rsidRPr="00517250" w:rsidSect="00435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44ADD"/>
    <w:multiLevelType w:val="hybridMultilevel"/>
    <w:tmpl w:val="039272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71540CC"/>
    <w:multiLevelType w:val="multilevel"/>
    <w:tmpl w:val="0C8E0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94A4EEC"/>
    <w:multiLevelType w:val="multilevel"/>
    <w:tmpl w:val="DCF41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23EB"/>
    <w:rsid w:val="0000652C"/>
    <w:rsid w:val="0000753E"/>
    <w:rsid w:val="0001011E"/>
    <w:rsid w:val="0002201B"/>
    <w:rsid w:val="00023E9D"/>
    <w:rsid w:val="00024365"/>
    <w:rsid w:val="00032FFF"/>
    <w:rsid w:val="00044986"/>
    <w:rsid w:val="00054812"/>
    <w:rsid w:val="000602A6"/>
    <w:rsid w:val="00070805"/>
    <w:rsid w:val="0007133F"/>
    <w:rsid w:val="00071D20"/>
    <w:rsid w:val="00073E94"/>
    <w:rsid w:val="00075008"/>
    <w:rsid w:val="00090628"/>
    <w:rsid w:val="000A246D"/>
    <w:rsid w:val="000A3A79"/>
    <w:rsid w:val="000A45B3"/>
    <w:rsid w:val="000A469A"/>
    <w:rsid w:val="000C24E8"/>
    <w:rsid w:val="000E20CD"/>
    <w:rsid w:val="000E5965"/>
    <w:rsid w:val="000E5B8F"/>
    <w:rsid w:val="000F6633"/>
    <w:rsid w:val="00100F2C"/>
    <w:rsid w:val="00101CAB"/>
    <w:rsid w:val="00111B3D"/>
    <w:rsid w:val="0011397B"/>
    <w:rsid w:val="001178CE"/>
    <w:rsid w:val="00117B4C"/>
    <w:rsid w:val="00121289"/>
    <w:rsid w:val="00121C70"/>
    <w:rsid w:val="00126896"/>
    <w:rsid w:val="00132D56"/>
    <w:rsid w:val="001373C0"/>
    <w:rsid w:val="00140742"/>
    <w:rsid w:val="0014525F"/>
    <w:rsid w:val="0015370B"/>
    <w:rsid w:val="00177D7C"/>
    <w:rsid w:val="0019118B"/>
    <w:rsid w:val="00192FB0"/>
    <w:rsid w:val="001974FB"/>
    <w:rsid w:val="001B29EA"/>
    <w:rsid w:val="001B7C05"/>
    <w:rsid w:val="001C46E4"/>
    <w:rsid w:val="001E2827"/>
    <w:rsid w:val="001E44BF"/>
    <w:rsid w:val="001F1F19"/>
    <w:rsid w:val="001F4F2D"/>
    <w:rsid w:val="00205918"/>
    <w:rsid w:val="00207724"/>
    <w:rsid w:val="002123EB"/>
    <w:rsid w:val="00233526"/>
    <w:rsid w:val="00234C70"/>
    <w:rsid w:val="002510E1"/>
    <w:rsid w:val="00251937"/>
    <w:rsid w:val="002544B6"/>
    <w:rsid w:val="00261C22"/>
    <w:rsid w:val="00262603"/>
    <w:rsid w:val="002646DB"/>
    <w:rsid w:val="00270472"/>
    <w:rsid w:val="0027256D"/>
    <w:rsid w:val="00276D7C"/>
    <w:rsid w:val="00283EDE"/>
    <w:rsid w:val="002A2142"/>
    <w:rsid w:val="002A227F"/>
    <w:rsid w:val="002A4848"/>
    <w:rsid w:val="002A4DA9"/>
    <w:rsid w:val="002A535D"/>
    <w:rsid w:val="002A62A0"/>
    <w:rsid w:val="002B09EB"/>
    <w:rsid w:val="002D2182"/>
    <w:rsid w:val="002D2711"/>
    <w:rsid w:val="002D3A76"/>
    <w:rsid w:val="002D5F6A"/>
    <w:rsid w:val="002E1257"/>
    <w:rsid w:val="002E6FE2"/>
    <w:rsid w:val="002F0332"/>
    <w:rsid w:val="002F1C77"/>
    <w:rsid w:val="002F6983"/>
    <w:rsid w:val="002F74AD"/>
    <w:rsid w:val="00311673"/>
    <w:rsid w:val="00320FE3"/>
    <w:rsid w:val="003243A1"/>
    <w:rsid w:val="003256FC"/>
    <w:rsid w:val="003275A4"/>
    <w:rsid w:val="003408CF"/>
    <w:rsid w:val="00341B30"/>
    <w:rsid w:val="003441B2"/>
    <w:rsid w:val="00354221"/>
    <w:rsid w:val="00354EB2"/>
    <w:rsid w:val="003555CE"/>
    <w:rsid w:val="00364BC9"/>
    <w:rsid w:val="00376D76"/>
    <w:rsid w:val="0037730F"/>
    <w:rsid w:val="00377C36"/>
    <w:rsid w:val="00391E6B"/>
    <w:rsid w:val="003941C2"/>
    <w:rsid w:val="003A2EDE"/>
    <w:rsid w:val="003A5A8A"/>
    <w:rsid w:val="003A6DDC"/>
    <w:rsid w:val="003B0E43"/>
    <w:rsid w:val="003B235E"/>
    <w:rsid w:val="003C1BF0"/>
    <w:rsid w:val="003C1E63"/>
    <w:rsid w:val="003C7D71"/>
    <w:rsid w:val="003D6699"/>
    <w:rsid w:val="003E2AF9"/>
    <w:rsid w:val="003F1FAA"/>
    <w:rsid w:val="003F3003"/>
    <w:rsid w:val="004050C1"/>
    <w:rsid w:val="00410D83"/>
    <w:rsid w:val="00424254"/>
    <w:rsid w:val="00427E96"/>
    <w:rsid w:val="0043587A"/>
    <w:rsid w:val="004358C1"/>
    <w:rsid w:val="00436D18"/>
    <w:rsid w:val="00437C79"/>
    <w:rsid w:val="00442AEC"/>
    <w:rsid w:val="00442EBF"/>
    <w:rsid w:val="00445ED2"/>
    <w:rsid w:val="00445F2E"/>
    <w:rsid w:val="004466BA"/>
    <w:rsid w:val="00451CB1"/>
    <w:rsid w:val="0046040A"/>
    <w:rsid w:val="00472B90"/>
    <w:rsid w:val="00477428"/>
    <w:rsid w:val="00495253"/>
    <w:rsid w:val="00496309"/>
    <w:rsid w:val="004970FB"/>
    <w:rsid w:val="004A5F86"/>
    <w:rsid w:val="004C1892"/>
    <w:rsid w:val="004C52B8"/>
    <w:rsid w:val="004D024B"/>
    <w:rsid w:val="004D29C3"/>
    <w:rsid w:val="004D37FD"/>
    <w:rsid w:val="004D7FA2"/>
    <w:rsid w:val="004E44E7"/>
    <w:rsid w:val="004F1080"/>
    <w:rsid w:val="004F36ED"/>
    <w:rsid w:val="005006A1"/>
    <w:rsid w:val="00500E48"/>
    <w:rsid w:val="005071F4"/>
    <w:rsid w:val="00515D01"/>
    <w:rsid w:val="00517250"/>
    <w:rsid w:val="005174B1"/>
    <w:rsid w:val="00524557"/>
    <w:rsid w:val="005252C2"/>
    <w:rsid w:val="005263AD"/>
    <w:rsid w:val="005338E6"/>
    <w:rsid w:val="00544B6D"/>
    <w:rsid w:val="00550AA1"/>
    <w:rsid w:val="00551AF3"/>
    <w:rsid w:val="0055406B"/>
    <w:rsid w:val="00557FCD"/>
    <w:rsid w:val="00567091"/>
    <w:rsid w:val="00586859"/>
    <w:rsid w:val="00590AF7"/>
    <w:rsid w:val="005935C0"/>
    <w:rsid w:val="00593EE8"/>
    <w:rsid w:val="00595F50"/>
    <w:rsid w:val="005A2CB6"/>
    <w:rsid w:val="005A7FDB"/>
    <w:rsid w:val="005C02A4"/>
    <w:rsid w:val="005C30D6"/>
    <w:rsid w:val="005C7104"/>
    <w:rsid w:val="005D2036"/>
    <w:rsid w:val="005E20C0"/>
    <w:rsid w:val="005E47DD"/>
    <w:rsid w:val="0061135A"/>
    <w:rsid w:val="00613422"/>
    <w:rsid w:val="00614F0C"/>
    <w:rsid w:val="00622476"/>
    <w:rsid w:val="0063698B"/>
    <w:rsid w:val="0064480B"/>
    <w:rsid w:val="00645652"/>
    <w:rsid w:val="006507CA"/>
    <w:rsid w:val="006536E3"/>
    <w:rsid w:val="006612CB"/>
    <w:rsid w:val="0066134F"/>
    <w:rsid w:val="0066336F"/>
    <w:rsid w:val="00673001"/>
    <w:rsid w:val="00675C60"/>
    <w:rsid w:val="00687C06"/>
    <w:rsid w:val="006A134D"/>
    <w:rsid w:val="006B4F30"/>
    <w:rsid w:val="006C190B"/>
    <w:rsid w:val="006F619C"/>
    <w:rsid w:val="006F7031"/>
    <w:rsid w:val="0070406E"/>
    <w:rsid w:val="007045FA"/>
    <w:rsid w:val="0070639F"/>
    <w:rsid w:val="007070CE"/>
    <w:rsid w:val="00727763"/>
    <w:rsid w:val="00730D6C"/>
    <w:rsid w:val="00734FAD"/>
    <w:rsid w:val="007409C8"/>
    <w:rsid w:val="007423A8"/>
    <w:rsid w:val="00747CD7"/>
    <w:rsid w:val="00763FE9"/>
    <w:rsid w:val="00782F4D"/>
    <w:rsid w:val="00783431"/>
    <w:rsid w:val="0078533C"/>
    <w:rsid w:val="0078697F"/>
    <w:rsid w:val="007909B2"/>
    <w:rsid w:val="00792D97"/>
    <w:rsid w:val="00793C53"/>
    <w:rsid w:val="0079626F"/>
    <w:rsid w:val="007A0E7E"/>
    <w:rsid w:val="007A2B5E"/>
    <w:rsid w:val="007A78DC"/>
    <w:rsid w:val="007B59A3"/>
    <w:rsid w:val="007C15C9"/>
    <w:rsid w:val="007C5B86"/>
    <w:rsid w:val="007D27C4"/>
    <w:rsid w:val="007E23FF"/>
    <w:rsid w:val="007E437F"/>
    <w:rsid w:val="007F0804"/>
    <w:rsid w:val="00811B61"/>
    <w:rsid w:val="008175B7"/>
    <w:rsid w:val="0082057D"/>
    <w:rsid w:val="008213B3"/>
    <w:rsid w:val="0084408B"/>
    <w:rsid w:val="0084480D"/>
    <w:rsid w:val="008513FF"/>
    <w:rsid w:val="00861A4F"/>
    <w:rsid w:val="00863A3E"/>
    <w:rsid w:val="00876799"/>
    <w:rsid w:val="00877C55"/>
    <w:rsid w:val="00880EBE"/>
    <w:rsid w:val="00885DAC"/>
    <w:rsid w:val="00894489"/>
    <w:rsid w:val="008A3137"/>
    <w:rsid w:val="008A5E2D"/>
    <w:rsid w:val="008A7477"/>
    <w:rsid w:val="008A7952"/>
    <w:rsid w:val="008B166C"/>
    <w:rsid w:val="008B3232"/>
    <w:rsid w:val="008B3C97"/>
    <w:rsid w:val="008B799E"/>
    <w:rsid w:val="008C14F5"/>
    <w:rsid w:val="008C564E"/>
    <w:rsid w:val="008D209C"/>
    <w:rsid w:val="008D64B5"/>
    <w:rsid w:val="008E2149"/>
    <w:rsid w:val="008E3039"/>
    <w:rsid w:val="008E3657"/>
    <w:rsid w:val="008E4908"/>
    <w:rsid w:val="008F2B68"/>
    <w:rsid w:val="008F7FD6"/>
    <w:rsid w:val="00912A05"/>
    <w:rsid w:val="00931C89"/>
    <w:rsid w:val="00944330"/>
    <w:rsid w:val="00946C01"/>
    <w:rsid w:val="0096700E"/>
    <w:rsid w:val="00981EC3"/>
    <w:rsid w:val="00982CD4"/>
    <w:rsid w:val="0098432D"/>
    <w:rsid w:val="00997460"/>
    <w:rsid w:val="009A2F3B"/>
    <w:rsid w:val="009A5696"/>
    <w:rsid w:val="009C3A45"/>
    <w:rsid w:val="009C4778"/>
    <w:rsid w:val="009D4B89"/>
    <w:rsid w:val="009E06A1"/>
    <w:rsid w:val="009F5AEA"/>
    <w:rsid w:val="00A01476"/>
    <w:rsid w:val="00A04680"/>
    <w:rsid w:val="00A1204C"/>
    <w:rsid w:val="00A13120"/>
    <w:rsid w:val="00A23481"/>
    <w:rsid w:val="00A25D0D"/>
    <w:rsid w:val="00A328A7"/>
    <w:rsid w:val="00A353C4"/>
    <w:rsid w:val="00A41389"/>
    <w:rsid w:val="00A42417"/>
    <w:rsid w:val="00A42BE6"/>
    <w:rsid w:val="00A551E6"/>
    <w:rsid w:val="00A56C35"/>
    <w:rsid w:val="00A66EC9"/>
    <w:rsid w:val="00A72C62"/>
    <w:rsid w:val="00A77C9B"/>
    <w:rsid w:val="00AA3865"/>
    <w:rsid w:val="00AA7A83"/>
    <w:rsid w:val="00AB1DB4"/>
    <w:rsid w:val="00AB4955"/>
    <w:rsid w:val="00AC21AB"/>
    <w:rsid w:val="00AD2D74"/>
    <w:rsid w:val="00AD530F"/>
    <w:rsid w:val="00AD73B9"/>
    <w:rsid w:val="00AE65E8"/>
    <w:rsid w:val="00AF0AA7"/>
    <w:rsid w:val="00AF13F9"/>
    <w:rsid w:val="00AF2E64"/>
    <w:rsid w:val="00AF33F6"/>
    <w:rsid w:val="00B43093"/>
    <w:rsid w:val="00B46D41"/>
    <w:rsid w:val="00B5074B"/>
    <w:rsid w:val="00B51A5E"/>
    <w:rsid w:val="00B526B8"/>
    <w:rsid w:val="00B63959"/>
    <w:rsid w:val="00B73731"/>
    <w:rsid w:val="00B74F54"/>
    <w:rsid w:val="00B833AD"/>
    <w:rsid w:val="00B84A89"/>
    <w:rsid w:val="00B86D90"/>
    <w:rsid w:val="00B86FD6"/>
    <w:rsid w:val="00B929A6"/>
    <w:rsid w:val="00B9501C"/>
    <w:rsid w:val="00B95243"/>
    <w:rsid w:val="00BB1DA2"/>
    <w:rsid w:val="00BC2771"/>
    <w:rsid w:val="00BC2F54"/>
    <w:rsid w:val="00BC7995"/>
    <w:rsid w:val="00BD641D"/>
    <w:rsid w:val="00BE59E1"/>
    <w:rsid w:val="00BF5F3F"/>
    <w:rsid w:val="00BF671F"/>
    <w:rsid w:val="00BF7491"/>
    <w:rsid w:val="00C31BCF"/>
    <w:rsid w:val="00C32B57"/>
    <w:rsid w:val="00C356B9"/>
    <w:rsid w:val="00C3633F"/>
    <w:rsid w:val="00C4106D"/>
    <w:rsid w:val="00C42669"/>
    <w:rsid w:val="00C53328"/>
    <w:rsid w:val="00C657E5"/>
    <w:rsid w:val="00C75F31"/>
    <w:rsid w:val="00C874C2"/>
    <w:rsid w:val="00C92DFD"/>
    <w:rsid w:val="00CB32E8"/>
    <w:rsid w:val="00CB6048"/>
    <w:rsid w:val="00CC26AD"/>
    <w:rsid w:val="00CE1826"/>
    <w:rsid w:val="00CE39E2"/>
    <w:rsid w:val="00CF34F1"/>
    <w:rsid w:val="00CF759C"/>
    <w:rsid w:val="00D0010B"/>
    <w:rsid w:val="00D035ED"/>
    <w:rsid w:val="00D03D0A"/>
    <w:rsid w:val="00D06230"/>
    <w:rsid w:val="00D075E4"/>
    <w:rsid w:val="00D179B2"/>
    <w:rsid w:val="00D207D1"/>
    <w:rsid w:val="00D318CB"/>
    <w:rsid w:val="00D32B8B"/>
    <w:rsid w:val="00D37EF2"/>
    <w:rsid w:val="00D45CD1"/>
    <w:rsid w:val="00D5793B"/>
    <w:rsid w:val="00D62727"/>
    <w:rsid w:val="00D65E3B"/>
    <w:rsid w:val="00D7254D"/>
    <w:rsid w:val="00D745E7"/>
    <w:rsid w:val="00D74CAE"/>
    <w:rsid w:val="00D75D57"/>
    <w:rsid w:val="00D762E2"/>
    <w:rsid w:val="00D92757"/>
    <w:rsid w:val="00DA56BA"/>
    <w:rsid w:val="00DB0553"/>
    <w:rsid w:val="00DB32EA"/>
    <w:rsid w:val="00DB43C4"/>
    <w:rsid w:val="00DC686B"/>
    <w:rsid w:val="00DE0D20"/>
    <w:rsid w:val="00DE1B29"/>
    <w:rsid w:val="00DF45F2"/>
    <w:rsid w:val="00DF53F4"/>
    <w:rsid w:val="00E002E3"/>
    <w:rsid w:val="00E01048"/>
    <w:rsid w:val="00E0577F"/>
    <w:rsid w:val="00E12FD6"/>
    <w:rsid w:val="00E20A07"/>
    <w:rsid w:val="00E215A1"/>
    <w:rsid w:val="00E22CC0"/>
    <w:rsid w:val="00E24B2F"/>
    <w:rsid w:val="00E30A77"/>
    <w:rsid w:val="00E31AB6"/>
    <w:rsid w:val="00E32927"/>
    <w:rsid w:val="00E37B2D"/>
    <w:rsid w:val="00E43F9D"/>
    <w:rsid w:val="00E53DC5"/>
    <w:rsid w:val="00E5574B"/>
    <w:rsid w:val="00E62C08"/>
    <w:rsid w:val="00E72CFB"/>
    <w:rsid w:val="00E7433B"/>
    <w:rsid w:val="00EA2D26"/>
    <w:rsid w:val="00EA3B68"/>
    <w:rsid w:val="00EA3C3F"/>
    <w:rsid w:val="00EA763F"/>
    <w:rsid w:val="00EB680B"/>
    <w:rsid w:val="00EB7CD4"/>
    <w:rsid w:val="00EB7D70"/>
    <w:rsid w:val="00EC00E0"/>
    <w:rsid w:val="00ED30C2"/>
    <w:rsid w:val="00EE002F"/>
    <w:rsid w:val="00EF50A6"/>
    <w:rsid w:val="00EF58C3"/>
    <w:rsid w:val="00F003A0"/>
    <w:rsid w:val="00F025E1"/>
    <w:rsid w:val="00F0757B"/>
    <w:rsid w:val="00F1187A"/>
    <w:rsid w:val="00F15F65"/>
    <w:rsid w:val="00F26BCD"/>
    <w:rsid w:val="00F277E5"/>
    <w:rsid w:val="00F27FA8"/>
    <w:rsid w:val="00F3716A"/>
    <w:rsid w:val="00F37C3B"/>
    <w:rsid w:val="00F4568E"/>
    <w:rsid w:val="00F53481"/>
    <w:rsid w:val="00F5662C"/>
    <w:rsid w:val="00F65628"/>
    <w:rsid w:val="00F670A2"/>
    <w:rsid w:val="00F7045B"/>
    <w:rsid w:val="00F74DEF"/>
    <w:rsid w:val="00F812BC"/>
    <w:rsid w:val="00F8734F"/>
    <w:rsid w:val="00F90816"/>
    <w:rsid w:val="00F93A80"/>
    <w:rsid w:val="00F95ADE"/>
    <w:rsid w:val="00F97EA0"/>
    <w:rsid w:val="00FA0BA8"/>
    <w:rsid w:val="00FA7C8F"/>
    <w:rsid w:val="00FB379B"/>
    <w:rsid w:val="00FD075B"/>
    <w:rsid w:val="00FE2336"/>
    <w:rsid w:val="00FF08DC"/>
    <w:rsid w:val="00FF1BF9"/>
    <w:rsid w:val="00FF7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3E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D927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92757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paragraph" w:styleId="a3">
    <w:name w:val="Title"/>
    <w:basedOn w:val="a"/>
    <w:link w:val="a4"/>
    <w:uiPriority w:val="99"/>
    <w:qFormat/>
    <w:rsid w:val="002123EB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2123EB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2123E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2123EB"/>
    <w:rPr>
      <w:rFonts w:ascii="Times New Roman" w:hAnsi="Times New Roman" w:cs="Times New Roman"/>
      <w:b/>
      <w:sz w:val="20"/>
      <w:szCs w:val="20"/>
      <w:lang w:eastAsia="ru-RU"/>
    </w:rPr>
  </w:style>
  <w:style w:type="paragraph" w:styleId="a7">
    <w:name w:val="No Spacing"/>
    <w:link w:val="a8"/>
    <w:uiPriority w:val="99"/>
    <w:qFormat/>
    <w:rsid w:val="002123EB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rsid w:val="00212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2123E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99"/>
    <w:rsid w:val="00DC68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A42B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99"/>
    <w:locked/>
    <w:rsid w:val="00A42BE6"/>
    <w:rPr>
      <w:sz w:val="22"/>
      <w:szCs w:val="22"/>
      <w:lang w:val="ru-RU" w:eastAsia="en-US" w:bidi="ar-SA"/>
    </w:rPr>
  </w:style>
  <w:style w:type="paragraph" w:styleId="ad">
    <w:name w:val="List Paragraph"/>
    <w:basedOn w:val="a"/>
    <w:uiPriority w:val="99"/>
    <w:qFormat/>
    <w:rsid w:val="008C14F5"/>
    <w:pPr>
      <w:ind w:left="720"/>
      <w:contextualSpacing/>
    </w:pPr>
    <w:rPr>
      <w:rFonts w:eastAsia="Times New Roman"/>
      <w:lang w:eastAsia="ru-RU"/>
    </w:rPr>
  </w:style>
  <w:style w:type="paragraph" w:customStyle="1" w:styleId="formattext">
    <w:name w:val="formattext"/>
    <w:basedOn w:val="a"/>
    <w:uiPriority w:val="99"/>
    <w:rsid w:val="008C14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logo2">
    <w:name w:val="top_logo2"/>
    <w:basedOn w:val="a"/>
    <w:uiPriority w:val="99"/>
    <w:rsid w:val="004F36ED"/>
    <w:pPr>
      <w:spacing w:before="100" w:beforeAutospacing="1" w:after="100" w:afterAutospacing="1" w:line="240" w:lineRule="atLeast"/>
    </w:pPr>
    <w:rPr>
      <w:rFonts w:ascii="Arial" w:hAnsi="Arial" w:cs="Arial"/>
      <w:color w:val="333333"/>
      <w:sz w:val="18"/>
      <w:szCs w:val="18"/>
      <w:lang w:eastAsia="ru-RU"/>
    </w:rPr>
  </w:style>
  <w:style w:type="character" w:styleId="ae">
    <w:name w:val="Strong"/>
    <w:basedOn w:val="a0"/>
    <w:uiPriority w:val="99"/>
    <w:qFormat/>
    <w:locked/>
    <w:rsid w:val="004F36ED"/>
    <w:rPr>
      <w:rFonts w:cs="Times New Roman"/>
      <w:b/>
      <w:bCs/>
    </w:rPr>
  </w:style>
  <w:style w:type="character" w:styleId="af">
    <w:name w:val="Emphasis"/>
    <w:basedOn w:val="a0"/>
    <w:uiPriority w:val="99"/>
    <w:qFormat/>
    <w:locked/>
    <w:rsid w:val="004F36ED"/>
    <w:rPr>
      <w:rFonts w:cs="Times New Roman"/>
      <w:i/>
      <w:iCs/>
    </w:rPr>
  </w:style>
  <w:style w:type="paragraph" w:customStyle="1" w:styleId="msonormalcxspmiddle">
    <w:name w:val="msonormalcxspmiddle"/>
    <w:basedOn w:val="a"/>
    <w:uiPriority w:val="99"/>
    <w:rsid w:val="00D927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uiPriority w:val="99"/>
    <w:rsid w:val="00D927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uiPriority w:val="99"/>
    <w:rsid w:val="00D927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uiPriority w:val="99"/>
    <w:rsid w:val="00D927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middlecxsplast">
    <w:name w:val="msonormalcxspmiddlecxspmiddlecxsplast"/>
    <w:basedOn w:val="a"/>
    <w:uiPriority w:val="99"/>
    <w:rsid w:val="00D927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">
    <w:name w:val="Основной текст2"/>
    <w:basedOn w:val="a0"/>
    <w:uiPriority w:val="99"/>
    <w:rsid w:val="00DA56BA"/>
    <w:rPr>
      <w:rFonts w:cs="Times New Roman"/>
      <w:color w:val="000000"/>
      <w:spacing w:val="11"/>
      <w:w w:val="100"/>
      <w:position w:val="0"/>
      <w:sz w:val="24"/>
      <w:szCs w:val="24"/>
      <w:shd w:val="clear" w:color="auto" w:fill="FFFFFF"/>
      <w:lang w:val="ru-RU" w:eastAsia="ru-RU" w:bidi="ar-SA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locked/>
    <w:rsid w:val="00876799"/>
    <w:rPr>
      <w:rFonts w:ascii="Calibri" w:hAnsi="Calibri" w:cs="Times New Roman"/>
      <w:sz w:val="22"/>
      <w:szCs w:val="22"/>
      <w:lang w:val="ru-RU" w:eastAsia="ru-RU" w:bidi="ar-SA"/>
    </w:rPr>
  </w:style>
  <w:style w:type="paragraph" w:styleId="af1">
    <w:name w:val="Body Text Indent"/>
    <w:basedOn w:val="a"/>
    <w:link w:val="af0"/>
    <w:uiPriority w:val="99"/>
    <w:semiHidden/>
    <w:rsid w:val="00876799"/>
    <w:pPr>
      <w:spacing w:after="120"/>
      <w:ind w:left="283"/>
    </w:pPr>
    <w:rPr>
      <w:lang w:eastAsia="ru-RU"/>
    </w:rPr>
  </w:style>
  <w:style w:type="character" w:customStyle="1" w:styleId="BodyTextIndentChar1">
    <w:name w:val="Body Text Indent Char1"/>
    <w:basedOn w:val="a0"/>
    <w:link w:val="af1"/>
    <w:uiPriority w:val="99"/>
    <w:semiHidden/>
    <w:rsid w:val="00536F2E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15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8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58628">
              <w:marLeft w:val="100"/>
              <w:marRight w:val="0"/>
              <w:marTop w:val="1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15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1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1158633">
              <w:marLeft w:val="15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1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5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58608">
              <w:marLeft w:val="0"/>
              <w:marRight w:val="0"/>
              <w:marTop w:val="5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58609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5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5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58622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5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5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5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5860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158636">
                      <w:marLeft w:val="0"/>
                      <w:marRight w:val="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15860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158646">
                      <w:marLeft w:val="0"/>
                      <w:marRight w:val="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15861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8634">
                      <w:marLeft w:val="0"/>
                      <w:marRight w:val="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15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15861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158617">
                      <w:marLeft w:val="0"/>
                      <w:marRight w:val="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15862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158623">
                      <w:marLeft w:val="0"/>
                      <w:marRight w:val="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15864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158651">
                      <w:marLeft w:val="0"/>
                      <w:marRight w:val="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15865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158671">
                      <w:marLeft w:val="0"/>
                      <w:marRight w:val="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15865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158637">
                      <w:marLeft w:val="0"/>
                      <w:marRight w:val="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15865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158652">
                      <w:marLeft w:val="0"/>
                      <w:marRight w:val="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15866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158653">
                      <w:marLeft w:val="0"/>
                      <w:marRight w:val="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15866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158643">
                      <w:marLeft w:val="0"/>
                      <w:marRight w:val="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15866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8605">
                      <w:marLeft w:val="0"/>
                      <w:marRight w:val="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15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15866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158664">
                      <w:marLeft w:val="0"/>
                      <w:marRight w:val="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15866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158656">
                      <w:marLeft w:val="0"/>
                      <w:marRight w:val="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15867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8657">
                      <w:marLeft w:val="0"/>
                      <w:marRight w:val="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15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15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2799</Words>
  <Characters>15959</Characters>
  <Application>Microsoft Office Word</Application>
  <DocSecurity>0</DocSecurity>
  <Lines>132</Lines>
  <Paragraphs>37</Paragraphs>
  <ScaleCrop>false</ScaleCrop>
  <Company/>
  <LinksUpToDate>false</LinksUpToDate>
  <CharactersWithSpaces>18721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ЗАЛЕГОЩЬ</cp:lastModifiedBy>
  <cp:revision>6</cp:revision>
  <cp:lastPrinted>2021-01-19T13:40:00Z</cp:lastPrinted>
  <dcterms:created xsi:type="dcterms:W3CDTF">2021-01-20T10:28:00Z</dcterms:created>
  <dcterms:modified xsi:type="dcterms:W3CDTF">2021-01-21T08:23:00Z</dcterms:modified>
</cp:coreProperties>
</file>