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83" w:rsidRPr="00B82A97" w:rsidRDefault="00DB4B83" w:rsidP="00B82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A97">
        <w:rPr>
          <w:rFonts w:ascii="Times New Roman" w:hAnsi="Times New Roman" w:cs="Times New Roman"/>
          <w:sz w:val="24"/>
          <w:szCs w:val="24"/>
        </w:rPr>
        <w:t>Ответственность за нарушение правил пожарной безопасности</w:t>
      </w:r>
    </w:p>
    <w:p w:rsidR="00B82A97" w:rsidRPr="00B82A97" w:rsidRDefault="00B82A97" w:rsidP="00B82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BC6" w:rsidRPr="00B82A97" w:rsidRDefault="00DB4B83" w:rsidP="00DB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97">
        <w:rPr>
          <w:rFonts w:ascii="Times New Roman" w:hAnsi="Times New Roman" w:cs="Times New Roman"/>
          <w:sz w:val="24"/>
          <w:szCs w:val="24"/>
        </w:rPr>
        <w:tab/>
        <w:t>Нарушение норм пожарной безопасности влечёт за собой</w:t>
      </w:r>
      <w:r w:rsidR="004E25C1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B82A97">
        <w:rPr>
          <w:rFonts w:ascii="Times New Roman" w:hAnsi="Times New Roman" w:cs="Times New Roman"/>
          <w:sz w:val="24"/>
          <w:szCs w:val="24"/>
        </w:rPr>
        <w:t xml:space="preserve"> </w:t>
      </w:r>
      <w:r w:rsidR="004E25C1" w:rsidRPr="00B82A97">
        <w:rPr>
          <w:rFonts w:ascii="Times New Roman" w:hAnsi="Times New Roman" w:cs="Times New Roman"/>
          <w:sz w:val="24"/>
          <w:szCs w:val="24"/>
        </w:rPr>
        <w:t>имущественных</w:t>
      </w:r>
      <w:r w:rsidRPr="00B82A97">
        <w:rPr>
          <w:rFonts w:ascii="Times New Roman" w:hAnsi="Times New Roman" w:cs="Times New Roman"/>
          <w:sz w:val="24"/>
          <w:szCs w:val="24"/>
        </w:rPr>
        <w:t xml:space="preserve"> и человечески</w:t>
      </w:r>
      <w:r w:rsidR="004E25C1">
        <w:rPr>
          <w:rFonts w:ascii="Times New Roman" w:hAnsi="Times New Roman" w:cs="Times New Roman"/>
          <w:sz w:val="24"/>
          <w:szCs w:val="24"/>
        </w:rPr>
        <w:t>х потерь</w:t>
      </w:r>
      <w:r w:rsidRPr="00B82A97">
        <w:rPr>
          <w:rFonts w:ascii="Times New Roman" w:hAnsi="Times New Roman" w:cs="Times New Roman"/>
          <w:sz w:val="24"/>
          <w:szCs w:val="24"/>
        </w:rPr>
        <w:t xml:space="preserve">. Ответственность за это могут нести должностные лица, а </w:t>
      </w:r>
      <w:r w:rsidR="00B82A97" w:rsidRPr="00B82A97">
        <w:rPr>
          <w:rFonts w:ascii="Times New Roman" w:hAnsi="Times New Roman" w:cs="Times New Roman"/>
          <w:sz w:val="24"/>
          <w:szCs w:val="24"/>
        </w:rPr>
        <w:t>также</w:t>
      </w:r>
      <w:r w:rsidRPr="00B82A9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4E25C1">
        <w:rPr>
          <w:rFonts w:ascii="Times New Roman" w:hAnsi="Times New Roman" w:cs="Times New Roman"/>
          <w:sz w:val="24"/>
          <w:szCs w:val="24"/>
        </w:rPr>
        <w:t>ие</w:t>
      </w:r>
      <w:r w:rsidRPr="00B82A97">
        <w:rPr>
          <w:rFonts w:ascii="Times New Roman" w:hAnsi="Times New Roman" w:cs="Times New Roman"/>
          <w:sz w:val="24"/>
          <w:szCs w:val="24"/>
        </w:rPr>
        <w:t>. Это прописано в ст. 38 Федерального закона от 21.12.1994 № 69-Ф3</w:t>
      </w:r>
      <w:r w:rsidR="004E25C1">
        <w:rPr>
          <w:rFonts w:ascii="Times New Roman" w:hAnsi="Times New Roman" w:cs="Times New Roman"/>
          <w:sz w:val="24"/>
          <w:szCs w:val="24"/>
        </w:rPr>
        <w:t xml:space="preserve"> «О пожарной безопасности»</w:t>
      </w:r>
      <w:r w:rsidRPr="00B82A97">
        <w:rPr>
          <w:rFonts w:ascii="Times New Roman" w:hAnsi="Times New Roman" w:cs="Times New Roman"/>
          <w:sz w:val="24"/>
          <w:szCs w:val="24"/>
        </w:rPr>
        <w:t>. По сути же понести наказание за халатность или невнимательность может любой гражданин, а сама ответственность может быть дисциплинарной, административной и даже уголовной — в зависимости от тяжести последствий и материального ущерба, который возник вследствие пожара.</w:t>
      </w:r>
    </w:p>
    <w:p w:rsidR="004E25C1" w:rsidRDefault="00DB4B83" w:rsidP="004E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97">
        <w:rPr>
          <w:rFonts w:ascii="Times New Roman" w:hAnsi="Times New Roman" w:cs="Times New Roman"/>
          <w:sz w:val="24"/>
          <w:szCs w:val="24"/>
        </w:rPr>
        <w:tab/>
        <w:t>Все виды административных мер и штрафов</w:t>
      </w:r>
      <w:r w:rsidR="004E25C1">
        <w:rPr>
          <w:rFonts w:ascii="Times New Roman" w:hAnsi="Times New Roman" w:cs="Times New Roman"/>
          <w:sz w:val="24"/>
          <w:szCs w:val="24"/>
        </w:rPr>
        <w:t>,</w:t>
      </w:r>
      <w:r w:rsidRPr="00B82A97">
        <w:rPr>
          <w:rFonts w:ascii="Times New Roman" w:hAnsi="Times New Roman" w:cs="Times New Roman"/>
          <w:sz w:val="24"/>
          <w:szCs w:val="24"/>
        </w:rPr>
        <w:t xml:space="preserve"> </w:t>
      </w:r>
      <w:r w:rsidR="004E25C1">
        <w:rPr>
          <w:rFonts w:ascii="Times New Roman" w:hAnsi="Times New Roman" w:cs="Times New Roman"/>
          <w:sz w:val="24"/>
          <w:szCs w:val="24"/>
        </w:rPr>
        <w:t xml:space="preserve">за нарушения требований и норм пожарной безопасности, </w:t>
      </w:r>
      <w:r w:rsidRPr="00B82A97">
        <w:rPr>
          <w:rFonts w:ascii="Times New Roman" w:hAnsi="Times New Roman" w:cs="Times New Roman"/>
          <w:sz w:val="24"/>
          <w:szCs w:val="24"/>
        </w:rPr>
        <w:t xml:space="preserve">перечислены в ст. </w:t>
      </w:r>
      <w:r w:rsidR="00F743CC">
        <w:rPr>
          <w:rFonts w:ascii="Times New Roman" w:hAnsi="Times New Roman" w:cs="Times New Roman"/>
          <w:sz w:val="24"/>
          <w:szCs w:val="24"/>
        </w:rPr>
        <w:t xml:space="preserve">8.32, </w:t>
      </w:r>
      <w:r w:rsidR="00EC5C56">
        <w:rPr>
          <w:rFonts w:ascii="Times New Roman" w:hAnsi="Times New Roman" w:cs="Times New Roman"/>
          <w:sz w:val="24"/>
          <w:szCs w:val="24"/>
        </w:rPr>
        <w:t>11.16,</w:t>
      </w:r>
      <w:r w:rsidRPr="00B82A97">
        <w:rPr>
          <w:rFonts w:ascii="Times New Roman" w:hAnsi="Times New Roman" w:cs="Times New Roman"/>
          <w:sz w:val="24"/>
          <w:szCs w:val="24"/>
        </w:rPr>
        <w:t xml:space="preserve"> 20.4 </w:t>
      </w:r>
      <w:r w:rsidR="00D563FE">
        <w:rPr>
          <w:rFonts w:ascii="Times New Roman" w:hAnsi="Times New Roman" w:cs="Times New Roman"/>
          <w:sz w:val="24"/>
          <w:szCs w:val="24"/>
        </w:rPr>
        <w:t>административного кодекса (</w:t>
      </w:r>
      <w:r w:rsidRPr="00B82A97">
        <w:rPr>
          <w:rFonts w:ascii="Times New Roman" w:hAnsi="Times New Roman" w:cs="Times New Roman"/>
          <w:sz w:val="24"/>
          <w:szCs w:val="24"/>
        </w:rPr>
        <w:t>КоАП РФ</w:t>
      </w:r>
      <w:r w:rsidR="00D563FE">
        <w:rPr>
          <w:rFonts w:ascii="Times New Roman" w:hAnsi="Times New Roman" w:cs="Times New Roman"/>
          <w:sz w:val="24"/>
          <w:szCs w:val="24"/>
        </w:rPr>
        <w:t>)</w:t>
      </w:r>
      <w:r w:rsidRPr="00B82A97">
        <w:rPr>
          <w:rFonts w:ascii="Times New Roman" w:hAnsi="Times New Roman" w:cs="Times New Roman"/>
          <w:sz w:val="24"/>
          <w:szCs w:val="24"/>
        </w:rPr>
        <w:t>. Что касается уголовных наказаний, то все они описаны в статьях 167, 168, 219</w:t>
      </w:r>
      <w:r w:rsidR="00572515">
        <w:rPr>
          <w:rFonts w:ascii="Times New Roman" w:hAnsi="Times New Roman" w:cs="Times New Roman"/>
          <w:sz w:val="24"/>
          <w:szCs w:val="24"/>
        </w:rPr>
        <w:t>, 261</w:t>
      </w:r>
      <w:r w:rsidR="00D563FE">
        <w:rPr>
          <w:rFonts w:ascii="Times New Roman" w:hAnsi="Times New Roman" w:cs="Times New Roman"/>
          <w:sz w:val="24"/>
          <w:szCs w:val="24"/>
        </w:rPr>
        <w:t xml:space="preserve"> уголовного кодекса (</w:t>
      </w:r>
      <w:r w:rsidRPr="00B82A97">
        <w:rPr>
          <w:rFonts w:ascii="Times New Roman" w:hAnsi="Times New Roman" w:cs="Times New Roman"/>
          <w:sz w:val="24"/>
          <w:szCs w:val="24"/>
        </w:rPr>
        <w:t>УК РФ</w:t>
      </w:r>
      <w:r w:rsidR="00D563FE">
        <w:rPr>
          <w:rFonts w:ascii="Times New Roman" w:hAnsi="Times New Roman" w:cs="Times New Roman"/>
          <w:sz w:val="24"/>
          <w:szCs w:val="24"/>
        </w:rPr>
        <w:t>)</w:t>
      </w:r>
      <w:r w:rsidRPr="00B82A97">
        <w:rPr>
          <w:rFonts w:ascii="Times New Roman" w:hAnsi="Times New Roman" w:cs="Times New Roman"/>
          <w:sz w:val="24"/>
          <w:szCs w:val="24"/>
        </w:rPr>
        <w:t>.</w:t>
      </w:r>
    </w:p>
    <w:p w:rsidR="00DB4B83" w:rsidRPr="00B82A97" w:rsidRDefault="004E25C1" w:rsidP="004E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B82A97" w:rsidRPr="00B82A97">
        <w:rPr>
          <w:rFonts w:ascii="Times New Roman" w:hAnsi="Times New Roman" w:cs="Times New Roman"/>
          <w:sz w:val="24"/>
          <w:szCs w:val="24"/>
        </w:rPr>
        <w:t>головная ответственность предусмотрена за уничтожение или повреждение чужого имущества по неосторожности (ст.168 УК РФ), в случае причинения крупного ущерба.</w:t>
      </w:r>
      <w:r w:rsidR="00F743CC">
        <w:rPr>
          <w:rFonts w:ascii="Times New Roman" w:hAnsi="Times New Roman" w:cs="Times New Roman"/>
          <w:sz w:val="24"/>
          <w:szCs w:val="24"/>
        </w:rPr>
        <w:t xml:space="preserve"> В случае умышленного уничтожения имущества, в том числе путем поджога, уголовная ответственность предусмотрена ст. 167 УК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97">
        <w:rPr>
          <w:rFonts w:ascii="Times New Roman" w:hAnsi="Times New Roman" w:cs="Times New Roman"/>
          <w:sz w:val="24"/>
          <w:szCs w:val="24"/>
        </w:rPr>
        <w:t>Уголовная ответственность за нарушение требований пожарной безопасности предусмотрена статьей 219 УК РФ, в случае, если такое деяние совершено лицом, на котором лежала обязанность по их соблюдению, и повлекло по неосторожности причинение тяжкого вреда здоровью человека (ч.1 ст.219 УК РФ), смерть человека (ч.2 ст.219 УК РФ), либо смерть двух и более лиц (ч.3 ст.219 УК РФ),</w:t>
      </w:r>
    </w:p>
    <w:p w:rsidR="00DB4B83" w:rsidRPr="00B82A97" w:rsidRDefault="00DB4B83" w:rsidP="00DB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97">
        <w:rPr>
          <w:rFonts w:ascii="Times New Roman" w:hAnsi="Times New Roman" w:cs="Times New Roman"/>
          <w:sz w:val="24"/>
          <w:szCs w:val="24"/>
        </w:rPr>
        <w:tab/>
        <w:t xml:space="preserve">Особняком стоят нарушения, которые приводят к ландшафтным и лесным пожарам. В последние годы в жаркие периоды можно было наблюдать настоящие трагедии, настолько огромным был масштаб горения </w:t>
      </w:r>
      <w:r w:rsidR="00B82A97" w:rsidRPr="00B82A97">
        <w:rPr>
          <w:rFonts w:ascii="Times New Roman" w:hAnsi="Times New Roman" w:cs="Times New Roman"/>
          <w:sz w:val="24"/>
          <w:szCs w:val="24"/>
        </w:rPr>
        <w:t xml:space="preserve">сухой травы и </w:t>
      </w:r>
      <w:r w:rsidRPr="00B82A97">
        <w:rPr>
          <w:rFonts w:ascii="Times New Roman" w:hAnsi="Times New Roman" w:cs="Times New Roman"/>
          <w:sz w:val="24"/>
          <w:szCs w:val="24"/>
        </w:rPr>
        <w:t>лесов. В частности, наказание последует за разжигание веток, поджог сухой травы, листьев или сухостоя не только непосредственно в лесу, но и на участках, которые примыкают к</w:t>
      </w:r>
      <w:r w:rsidR="00F743CC">
        <w:rPr>
          <w:rFonts w:ascii="Times New Roman" w:hAnsi="Times New Roman" w:cs="Times New Roman"/>
          <w:sz w:val="24"/>
          <w:szCs w:val="24"/>
        </w:rPr>
        <w:t xml:space="preserve"> населенным пунктам,</w:t>
      </w:r>
      <w:r w:rsidRPr="00B82A97">
        <w:rPr>
          <w:rFonts w:ascii="Times New Roman" w:hAnsi="Times New Roman" w:cs="Times New Roman"/>
          <w:sz w:val="24"/>
          <w:szCs w:val="24"/>
        </w:rPr>
        <w:t xml:space="preserve"> лесам и лесопосадкам — всё это нарушает противопожарный режим. За несоблюдение требований Правил противопожарного режима и Правил пожарной безопасности</w:t>
      </w:r>
      <w:r w:rsidR="00F743CC">
        <w:rPr>
          <w:rFonts w:ascii="Times New Roman" w:hAnsi="Times New Roman" w:cs="Times New Roman"/>
          <w:sz w:val="24"/>
          <w:szCs w:val="24"/>
        </w:rPr>
        <w:t xml:space="preserve"> </w:t>
      </w:r>
      <w:r w:rsidRPr="00B82A97">
        <w:rPr>
          <w:rFonts w:ascii="Times New Roman" w:hAnsi="Times New Roman" w:cs="Times New Roman"/>
          <w:sz w:val="24"/>
          <w:szCs w:val="24"/>
        </w:rPr>
        <w:t>виновные лица несут административную ответственность по ст.</w:t>
      </w:r>
      <w:r w:rsidR="00F743CC">
        <w:rPr>
          <w:rFonts w:ascii="Times New Roman" w:hAnsi="Times New Roman" w:cs="Times New Roman"/>
          <w:sz w:val="24"/>
          <w:szCs w:val="24"/>
        </w:rPr>
        <w:t xml:space="preserve"> </w:t>
      </w:r>
      <w:r w:rsidRPr="00B82A97">
        <w:rPr>
          <w:rFonts w:ascii="Times New Roman" w:hAnsi="Times New Roman" w:cs="Times New Roman"/>
          <w:sz w:val="24"/>
          <w:szCs w:val="24"/>
        </w:rPr>
        <w:t>ст. 20.4 и 8.32 КоАП РФ, а также уголовную ответственность по ст. 261 УК РФ, если повлекло уничтожение или повреждение лесных насаждений с причинением крупного ущерба.</w:t>
      </w:r>
    </w:p>
    <w:p w:rsidR="00F743CC" w:rsidRDefault="00DB4B83" w:rsidP="00F7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97">
        <w:rPr>
          <w:rFonts w:ascii="Times New Roman" w:hAnsi="Times New Roman" w:cs="Times New Roman"/>
          <w:sz w:val="24"/>
          <w:szCs w:val="24"/>
        </w:rPr>
        <w:tab/>
        <w:t>Меры противопожарной безопасности должны соблюдаться неукоснительно, ведь от них зависит безопасность имущества и жизни людей. Штрафы и другие наказания — это способы борьбы с нарушителями и профилактики в сфере соблюдения правил. На первый раз</w:t>
      </w:r>
      <w:r w:rsidR="00B82A97" w:rsidRPr="00B82A97">
        <w:rPr>
          <w:rFonts w:ascii="Times New Roman" w:hAnsi="Times New Roman" w:cs="Times New Roman"/>
          <w:sz w:val="24"/>
          <w:szCs w:val="24"/>
        </w:rPr>
        <w:t>, в случае малой значимости нарушения,</w:t>
      </w:r>
      <w:r w:rsidRPr="00B82A97">
        <w:rPr>
          <w:rFonts w:ascii="Times New Roman" w:hAnsi="Times New Roman" w:cs="Times New Roman"/>
          <w:sz w:val="24"/>
          <w:szCs w:val="24"/>
        </w:rPr>
        <w:t xml:space="preserve"> инспектор может ограничиться устным предупреждением, но вот повторные</w:t>
      </w:r>
      <w:r w:rsidR="00B82A97" w:rsidRPr="00B82A97">
        <w:rPr>
          <w:rFonts w:ascii="Times New Roman" w:hAnsi="Times New Roman" w:cs="Times New Roman"/>
          <w:sz w:val="24"/>
          <w:szCs w:val="24"/>
        </w:rPr>
        <w:t xml:space="preserve"> или грубые</w:t>
      </w:r>
      <w:r w:rsidRPr="00B82A97">
        <w:rPr>
          <w:rFonts w:ascii="Times New Roman" w:hAnsi="Times New Roman" w:cs="Times New Roman"/>
          <w:sz w:val="24"/>
          <w:szCs w:val="24"/>
        </w:rPr>
        <w:t xml:space="preserve"> нарушения всегда приводят к денежным взысканиям. В РФ штрафные санкции ужесточаются год от года, и это позволяет находить новые ры</w:t>
      </w:r>
      <w:r w:rsidR="00B82A97" w:rsidRPr="00B82A97">
        <w:rPr>
          <w:rFonts w:ascii="Times New Roman" w:hAnsi="Times New Roman" w:cs="Times New Roman"/>
          <w:sz w:val="24"/>
          <w:szCs w:val="24"/>
        </w:rPr>
        <w:t xml:space="preserve">чаги воздействия на нарушителей, в частности </w:t>
      </w:r>
      <w:r w:rsidR="00F743CC">
        <w:rPr>
          <w:rFonts w:ascii="Times New Roman" w:hAnsi="Times New Roman" w:cs="Times New Roman"/>
          <w:sz w:val="24"/>
          <w:szCs w:val="24"/>
        </w:rPr>
        <w:t xml:space="preserve">заставить граждан </w:t>
      </w:r>
      <w:r w:rsidR="00B82A97" w:rsidRPr="00B82A97">
        <w:rPr>
          <w:rFonts w:ascii="Times New Roman" w:hAnsi="Times New Roman" w:cs="Times New Roman"/>
          <w:sz w:val="24"/>
          <w:szCs w:val="24"/>
        </w:rPr>
        <w:t xml:space="preserve">более ответственно подходить к соблюдению пожарной </w:t>
      </w:r>
      <w:r w:rsidR="00F743CC" w:rsidRPr="00B82A97">
        <w:rPr>
          <w:rFonts w:ascii="Times New Roman" w:hAnsi="Times New Roman" w:cs="Times New Roman"/>
          <w:sz w:val="24"/>
          <w:szCs w:val="24"/>
        </w:rPr>
        <w:t>безопасней</w:t>
      </w:r>
      <w:r w:rsidR="00B82A97" w:rsidRPr="00B82A97">
        <w:rPr>
          <w:rFonts w:ascii="Times New Roman" w:hAnsi="Times New Roman" w:cs="Times New Roman"/>
          <w:sz w:val="24"/>
          <w:szCs w:val="24"/>
        </w:rPr>
        <w:t>.</w:t>
      </w:r>
      <w:r w:rsidR="00F743CC">
        <w:rPr>
          <w:rFonts w:ascii="Times New Roman" w:hAnsi="Times New Roman" w:cs="Times New Roman"/>
          <w:sz w:val="24"/>
          <w:szCs w:val="24"/>
        </w:rPr>
        <w:t xml:space="preserve"> </w:t>
      </w:r>
      <w:r w:rsidR="004E25C1">
        <w:rPr>
          <w:rFonts w:ascii="Times New Roman" w:hAnsi="Times New Roman" w:cs="Times New Roman"/>
          <w:sz w:val="24"/>
          <w:szCs w:val="24"/>
        </w:rPr>
        <w:t xml:space="preserve">Помните, что пожар легче предупредить, чем потом восстанавливать годами нажитое имущество. </w:t>
      </w:r>
      <w:r w:rsidR="00F743CC">
        <w:rPr>
          <w:rFonts w:ascii="Times New Roman" w:hAnsi="Times New Roman" w:cs="Times New Roman"/>
          <w:sz w:val="24"/>
          <w:szCs w:val="24"/>
        </w:rPr>
        <w:t>В случае пожара звоните с мобильного телефона 101, 112.</w:t>
      </w:r>
    </w:p>
    <w:p w:rsidR="0083436B" w:rsidRDefault="0083436B" w:rsidP="00F7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36B" w:rsidRDefault="0083436B" w:rsidP="00834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83436B" w:rsidRDefault="0083436B" w:rsidP="00834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Залегощенского района по пожарному надзору</w:t>
      </w:r>
    </w:p>
    <w:p w:rsidR="0083436B" w:rsidRPr="00B82A97" w:rsidRDefault="0083436B" w:rsidP="00834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Парфёнов И.В.</w:t>
      </w:r>
      <w:bookmarkStart w:id="0" w:name="_GoBack"/>
      <w:bookmarkEnd w:id="0"/>
    </w:p>
    <w:p w:rsidR="00DB4B83" w:rsidRDefault="00DB4B83" w:rsidP="00DB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3CC" w:rsidRPr="00B82A97" w:rsidRDefault="00F743CC" w:rsidP="00DB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43CC" w:rsidRPr="00B82A97" w:rsidSect="00B82A97">
      <w:pgSz w:w="11906" w:h="16838" w:code="9"/>
      <w:pgMar w:top="709" w:right="992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6B"/>
    <w:rsid w:val="004C2BC6"/>
    <w:rsid w:val="004E25C1"/>
    <w:rsid w:val="00572515"/>
    <w:rsid w:val="00696A76"/>
    <w:rsid w:val="0083436B"/>
    <w:rsid w:val="00B82A97"/>
    <w:rsid w:val="00BC5F6B"/>
    <w:rsid w:val="00C269A2"/>
    <w:rsid w:val="00D563FE"/>
    <w:rsid w:val="00DB4B83"/>
    <w:rsid w:val="00EC5C56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17E"/>
  <w15:chartTrackingRefBased/>
  <w15:docId w15:val="{152D42F3-3543-4E61-8CAA-E0B8D59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2022-04-06T13:04:00Z</dcterms:created>
  <dcterms:modified xsi:type="dcterms:W3CDTF">2022-04-07T06:09:00Z</dcterms:modified>
</cp:coreProperties>
</file>