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342" w:rsidRDefault="00B31342" w:rsidP="00B313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Отчет о ходе реализации муниципальной программы </w:t>
      </w:r>
    </w:p>
    <w:p w:rsidR="00B31342" w:rsidRDefault="00B31342" w:rsidP="00B313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«Обеспечение жильем молодых семей на 2016-2025 годы » в 2022 году</w:t>
      </w:r>
    </w:p>
    <w:bookmarkEnd w:id="0"/>
    <w:p w:rsidR="00B31342" w:rsidRDefault="00B31342" w:rsidP="00B313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31342" w:rsidRDefault="00B31342" w:rsidP="00B313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Муниципальная программа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B31342">
        <w:rPr>
          <w:rFonts w:ascii="Times New Roman" w:eastAsia="Times New Roman" w:hAnsi="Times New Roman" w:cs="Times New Roman"/>
          <w:sz w:val="24"/>
          <w:szCs w:val="24"/>
        </w:rPr>
        <w:t>Обеспечение жильем молодых семей на 2016-2025 годы»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утверждена постановлением администрации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Залегощенского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района 15.10.2015 г. №</w:t>
      </w:r>
      <w:r>
        <w:rPr>
          <w:rFonts w:ascii="Times New Roman" w:hAnsi="Times New Roman" w:cs="Times New Roman"/>
          <w:sz w:val="24"/>
          <w:szCs w:val="24"/>
        </w:rPr>
        <w:t xml:space="preserve"> 390 </w:t>
      </w:r>
      <w:r>
        <w:rPr>
          <w:rFonts w:ascii="Times New Roman" w:hAnsi="Times New Roman" w:cs="Times New Roman"/>
          <w:bCs/>
          <w:sz w:val="24"/>
          <w:szCs w:val="24"/>
        </w:rPr>
        <w:t>(далее – муниципальная программа).</w:t>
      </w:r>
    </w:p>
    <w:p w:rsidR="00B31342" w:rsidRDefault="00B31342" w:rsidP="00B31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Заказчиком Программы является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Залегощенского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 </w:t>
      </w:r>
    </w:p>
    <w:p w:rsidR="00B31342" w:rsidRDefault="00B31342" w:rsidP="00B3134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Финансирование мероприятий программы осуществляется за счет средств бюджета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Залегощенского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района.</w:t>
      </w:r>
    </w:p>
    <w:p w:rsidR="00B31342" w:rsidRDefault="00B31342" w:rsidP="00B31342">
      <w:pPr>
        <w:tabs>
          <w:tab w:val="left" w:pos="133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 на 2022 год  - 200 тыс. рублей. </w:t>
      </w:r>
    </w:p>
    <w:p w:rsidR="00B31342" w:rsidRDefault="00B31342" w:rsidP="00B31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Кассовое исполнение на 31.12.2022 года –  0 -  бюджет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Залегощенского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   </w:t>
      </w:r>
    </w:p>
    <w:p w:rsidR="00B31342" w:rsidRDefault="00B31342" w:rsidP="00B31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Расходы для достижения целевых показателей,  приведены в таблице.</w:t>
      </w:r>
    </w:p>
    <w:p w:rsidR="00B31342" w:rsidRDefault="00B31342" w:rsidP="00B313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Таблица </w:t>
      </w:r>
    </w:p>
    <w:tbl>
      <w:tblPr>
        <w:tblpPr w:leftFromText="180" w:rightFromText="180" w:bottomFromText="200" w:vertAnchor="text" w:horzAnchor="margin" w:tblpXSpec="center" w:tblpY="107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2"/>
        <w:gridCol w:w="4248"/>
        <w:gridCol w:w="3118"/>
        <w:gridCol w:w="2268"/>
        <w:gridCol w:w="2835"/>
        <w:gridCol w:w="1985"/>
      </w:tblGrid>
      <w:tr w:rsidR="00B31342" w:rsidTr="00EB63C2">
        <w:trPr>
          <w:trHeight w:val="52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42" w:rsidRDefault="00B3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42" w:rsidRDefault="00B3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42" w:rsidRDefault="00B3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запланированных средств на мероприятия, источники финансирования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42" w:rsidRDefault="00B3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финансовых средств на мероприятия, источники финансирования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42" w:rsidRDefault="00B3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 освоенных финансовых средств на мероприятия, источники финансирования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42" w:rsidRDefault="00B3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мероприятия</w:t>
            </w:r>
          </w:p>
        </w:tc>
      </w:tr>
      <w:tr w:rsidR="00B31342" w:rsidTr="00EB63C2">
        <w:trPr>
          <w:trHeight w:val="5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42" w:rsidRDefault="00B3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42" w:rsidRDefault="00EB63C2" w:rsidP="00EB63C2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B63C2">
              <w:rPr>
                <w:rFonts w:ascii="Times New Roman" w:hAnsi="Times New Roman" w:cs="Times New Roman"/>
                <w:sz w:val="24"/>
                <w:szCs w:val="24"/>
              </w:rPr>
              <w:t>ыдача молодым семьям свидетельств на приобретение жилья исходя из объемов бюджетных ассигнований, предусмотренных на эти цели в муниципальном бюджете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42" w:rsidRDefault="00EB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31342">
              <w:rPr>
                <w:rFonts w:ascii="Times New Roman" w:hAnsi="Times New Roman" w:cs="Times New Roman"/>
                <w:sz w:val="24"/>
                <w:szCs w:val="24"/>
              </w:rPr>
              <w:t>0,0 тыс. руб.</w:t>
            </w:r>
          </w:p>
          <w:p w:rsidR="00B31342" w:rsidRDefault="00B3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42" w:rsidRDefault="00EB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31342">
              <w:rPr>
                <w:rFonts w:ascii="Times New Roman" w:hAnsi="Times New Roman" w:cs="Times New Roman"/>
                <w:sz w:val="24"/>
                <w:szCs w:val="24"/>
              </w:rPr>
              <w:t>0 тыс</w:t>
            </w:r>
            <w:proofErr w:type="gramStart"/>
            <w:r w:rsidR="00B3134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B31342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B31342" w:rsidRDefault="00B3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42" w:rsidRDefault="00B3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31342" w:rsidRDefault="00B3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  <w:p w:rsidR="00B31342" w:rsidRDefault="00B3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42" w:rsidRDefault="00B31342">
            <w:pPr>
              <w:spacing w:after="0"/>
              <w:rPr>
                <w:rFonts w:cs="Times New Roman"/>
              </w:rPr>
            </w:pPr>
          </w:p>
        </w:tc>
      </w:tr>
    </w:tbl>
    <w:p w:rsidR="00B31342" w:rsidRDefault="00B31342" w:rsidP="00B31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В связи с отсутствием </w:t>
      </w:r>
      <w:r w:rsidR="00EB63C2">
        <w:rPr>
          <w:rFonts w:ascii="Times New Roman" w:hAnsi="Times New Roman" w:cs="Times New Roman"/>
          <w:sz w:val="24"/>
          <w:szCs w:val="24"/>
        </w:rPr>
        <w:t>заявлений от молодых семей</w:t>
      </w:r>
      <w:r w:rsidR="001A25D6">
        <w:rPr>
          <w:rFonts w:ascii="Times New Roman" w:hAnsi="Times New Roman" w:cs="Times New Roman"/>
          <w:sz w:val="24"/>
          <w:szCs w:val="24"/>
        </w:rPr>
        <w:t>,</w:t>
      </w:r>
      <w:r w:rsidR="00EB63C2">
        <w:rPr>
          <w:rFonts w:ascii="Times New Roman" w:hAnsi="Times New Roman" w:cs="Times New Roman"/>
          <w:sz w:val="24"/>
          <w:szCs w:val="24"/>
        </w:rPr>
        <w:t xml:space="preserve"> на выделение </w:t>
      </w:r>
      <w:r w:rsidR="001A25D6">
        <w:rPr>
          <w:rFonts w:ascii="Times New Roman" w:hAnsi="Times New Roman" w:cs="Times New Roman"/>
          <w:sz w:val="24"/>
          <w:szCs w:val="24"/>
        </w:rPr>
        <w:t>социальной выплаты для</w:t>
      </w:r>
      <w:r w:rsidR="00954F4C">
        <w:rPr>
          <w:rFonts w:ascii="Times New Roman" w:hAnsi="Times New Roman" w:cs="Times New Roman"/>
          <w:sz w:val="24"/>
          <w:szCs w:val="24"/>
        </w:rPr>
        <w:t xml:space="preserve"> приобретения жилья</w:t>
      </w:r>
      <w:r w:rsidR="00EB63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фактические расходы по указанному мероприятию не производились. </w:t>
      </w:r>
    </w:p>
    <w:p w:rsidR="00B31342" w:rsidRDefault="00B31342" w:rsidP="00B31342"/>
    <w:p w:rsidR="000A288F" w:rsidRDefault="000A288F"/>
    <w:sectPr w:rsidR="000A288F" w:rsidSect="00B3134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72C9B"/>
    <w:multiLevelType w:val="hybridMultilevel"/>
    <w:tmpl w:val="BDEEF97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1342"/>
    <w:rsid w:val="000A288F"/>
    <w:rsid w:val="001A25D6"/>
    <w:rsid w:val="00327805"/>
    <w:rsid w:val="004B2FAF"/>
    <w:rsid w:val="00775169"/>
    <w:rsid w:val="00954F4C"/>
    <w:rsid w:val="00B31342"/>
    <w:rsid w:val="00EB6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rsid w:val="00B31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B63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238</Words>
  <Characters>1361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экономика1</dc:creator>
  <cp:keywords/>
  <dc:description/>
  <cp:lastModifiedBy>экономика1</cp:lastModifiedBy>
  <cp:revision>9</cp:revision>
  <dcterms:created xsi:type="dcterms:W3CDTF">2023-01-31T13:27:00Z</dcterms:created>
  <dcterms:modified xsi:type="dcterms:W3CDTF">2023-02-01T12:12:00Z</dcterms:modified>
</cp:coreProperties>
</file>