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EF" w:rsidRDefault="00903EEF" w:rsidP="00903E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131718256"/>
    </w:p>
    <w:p w:rsidR="00903EEF" w:rsidRDefault="00903EEF" w:rsidP="00516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16A47" w:rsidRPr="00211B85" w:rsidRDefault="00516A47" w:rsidP="00516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_GoBack"/>
      <w:r w:rsidRPr="00211B85">
        <w:rPr>
          <w:rFonts w:ascii="Times New Roman" w:hAnsi="Times New Roman" w:cs="Times New Roman"/>
          <w:b/>
          <w:bCs/>
          <w:sz w:val="28"/>
          <w:szCs w:val="24"/>
        </w:rPr>
        <w:t xml:space="preserve">Обучение граждан как фактор содействия занятости в России </w:t>
      </w:r>
      <w:bookmarkEnd w:id="0"/>
    </w:p>
    <w:bookmarkEnd w:id="1"/>
    <w:p w:rsidR="00516A47" w:rsidRPr="00211B85" w:rsidRDefault="00516A47" w:rsidP="00516A47">
      <w:pPr>
        <w:pStyle w:val="news-headerdate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</w:p>
    <w:p w:rsidR="00516A47" w:rsidRPr="00211B85" w:rsidRDefault="00516A47" w:rsidP="00516A47">
      <w:pPr>
        <w:pStyle w:val="news-headerdate"/>
        <w:spacing w:before="0" w:beforeAutospacing="0" w:after="0" w:afterAutospacing="0"/>
        <w:ind w:firstLine="709"/>
        <w:jc w:val="both"/>
        <w:rPr>
          <w:sz w:val="28"/>
        </w:rPr>
      </w:pPr>
      <w:r w:rsidRPr="00211B85">
        <w:rPr>
          <w:sz w:val="28"/>
        </w:rPr>
        <w:t xml:space="preserve">Председатель Правительства России М. Мишустин сообщил, что в рамках федерального проекта «Содействие занятости» выделено на бесплатное переобучение граждан более 2,5 миллиардов рублей. Данные меры позволят около пятидесяти тысячам граждан Российской Федерации </w:t>
      </w:r>
      <w:r w:rsidR="00211B85" w:rsidRPr="00211B85">
        <w:rPr>
          <w:sz w:val="28"/>
        </w:rPr>
        <w:t>обучиться по</w:t>
      </w:r>
      <w:r w:rsidRPr="00211B85">
        <w:rPr>
          <w:sz w:val="28"/>
        </w:rPr>
        <w:t xml:space="preserve"> таким специальностям, как воспитатели дошкольных учреждений, строители, ремонтники, работники легкой промышленности. Обученные граждане в результате получения новой профессии или повышения квалификации могут выбрать себе новое рабочее место или заняться предпринимательской деятельностью в той или иной сфере.</w:t>
      </w:r>
    </w:p>
    <w:p w:rsidR="00516A47" w:rsidRDefault="00516A47" w:rsidP="00516A47">
      <w:pPr>
        <w:pStyle w:val="news-headerdate"/>
        <w:spacing w:before="0" w:beforeAutospacing="0" w:after="0" w:afterAutospacing="0"/>
        <w:ind w:firstLine="709"/>
        <w:jc w:val="both"/>
        <w:rPr>
          <w:sz w:val="28"/>
        </w:rPr>
      </w:pPr>
      <w:r w:rsidRPr="00211B85">
        <w:rPr>
          <w:sz w:val="28"/>
        </w:rPr>
        <w:t xml:space="preserve">По мнению </w:t>
      </w:r>
      <w:r w:rsidR="00211B85">
        <w:rPr>
          <w:sz w:val="28"/>
        </w:rPr>
        <w:t xml:space="preserve">представителя экспертного сообщества </w:t>
      </w:r>
      <w:r w:rsidRPr="00211B85">
        <w:rPr>
          <w:sz w:val="28"/>
        </w:rPr>
        <w:t xml:space="preserve">Среднерусского института управления – филиала РАНХиГС </w:t>
      </w:r>
      <w:r w:rsidR="00211B85" w:rsidRPr="00211B85">
        <w:rPr>
          <w:sz w:val="28"/>
        </w:rPr>
        <w:t xml:space="preserve">Ларисы </w:t>
      </w:r>
      <w:r w:rsidRPr="00211B85">
        <w:rPr>
          <w:sz w:val="28"/>
        </w:rPr>
        <w:t>Алехиной, в связи с возникающими в настоящее время требованиями рынка труда и изменяющимися потребностями экономики происходят структурные изменения в различных сферах жизни и деятельности. В условиях импортозамещения актуальность подготовки работников легкой промышленности очевидна. Объявленный текущий год педагога и наставника требует подготовки специалистов, способных научить новое поколение с раннего детства основным навыкам и воспитать его в контексте уважения и патриотизма. Следовательно, на сегодняшний день подготовка соответствующих сотрудников дошкольных учреждений важна и необходима. Наличие рабочих специальностей в нашей стране востребовано во все времена, а в настоящее время особенно значимо. Не вызывает сомнений тот факт, что освоение новых профессий позволит снизить безработицу и максимально увеличить занятость населения России.</w:t>
      </w:r>
      <w:r w:rsidR="00211B85">
        <w:rPr>
          <w:sz w:val="28"/>
        </w:rPr>
        <w:t xml:space="preserve"> </w:t>
      </w:r>
    </w:p>
    <w:p w:rsidR="00211B85" w:rsidRDefault="00211B85" w:rsidP="00516A47">
      <w:pPr>
        <w:pStyle w:val="news-headerdate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условиях современности высока потребность в повышении квалификации кадров. Также реалии сегодняшнего дня демонстрируют необходимость увеличения числа рабочих кадров. Проект «Содействие занятости» позволяет решать целый спектр вопросов в сфере трудоустройства. Например, в рамках этого проекта граждане могут повысить свою квалификацию, переобучиться на новую профессию. Это позволяет и подстраховать граждан, которые находятся на грани увольнения, а также оказать помощь тем, кото потерял работу. </w:t>
      </w:r>
    </w:p>
    <w:p w:rsidR="00211B85" w:rsidRPr="00211B85" w:rsidRDefault="00211B85" w:rsidP="00516A47">
      <w:pPr>
        <w:pStyle w:val="news-headerdate"/>
        <w:spacing w:before="0" w:beforeAutospacing="0" w:after="0" w:afterAutospacing="0"/>
        <w:ind w:firstLine="709"/>
        <w:jc w:val="both"/>
        <w:rPr>
          <w:sz w:val="28"/>
        </w:rPr>
      </w:pPr>
    </w:p>
    <w:p w:rsidR="00516A47" w:rsidRPr="00211B85" w:rsidRDefault="00516A47" w:rsidP="00516A47">
      <w:pPr>
        <w:pStyle w:val="news-headerdate"/>
        <w:spacing w:before="0" w:beforeAutospacing="0" w:after="0" w:afterAutospacing="0"/>
        <w:ind w:firstLine="709"/>
        <w:jc w:val="both"/>
        <w:rPr>
          <w:sz w:val="28"/>
        </w:rPr>
      </w:pPr>
    </w:p>
    <w:p w:rsidR="00516A47" w:rsidRDefault="00516A47" w:rsidP="00516A47">
      <w:pPr>
        <w:pStyle w:val="news-headerdate"/>
        <w:spacing w:before="0" w:beforeAutospacing="0" w:after="0" w:afterAutospacing="0"/>
        <w:ind w:firstLine="709"/>
        <w:jc w:val="both"/>
      </w:pPr>
    </w:p>
    <w:p w:rsidR="00133127" w:rsidRDefault="00903EEF"/>
    <w:sectPr w:rsidR="0013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A0"/>
    <w:rsid w:val="001419D5"/>
    <w:rsid w:val="00211B85"/>
    <w:rsid w:val="00351DE3"/>
    <w:rsid w:val="003A13D4"/>
    <w:rsid w:val="004A7F6B"/>
    <w:rsid w:val="00516A47"/>
    <w:rsid w:val="007A1E43"/>
    <w:rsid w:val="00876FA0"/>
    <w:rsid w:val="00903EEF"/>
    <w:rsid w:val="00A33749"/>
    <w:rsid w:val="00B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headerdate">
    <w:name w:val="news-header__date"/>
    <w:basedOn w:val="a"/>
    <w:rsid w:val="0051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headerdate">
    <w:name w:val="news-header__date"/>
    <w:basedOn w:val="a"/>
    <w:rsid w:val="0051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РАНХиГС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ЗАЛЕГОЩЬ</cp:lastModifiedBy>
  <cp:revision>4</cp:revision>
  <dcterms:created xsi:type="dcterms:W3CDTF">2023-04-14T10:38:00Z</dcterms:created>
  <dcterms:modified xsi:type="dcterms:W3CDTF">2023-04-24T13:51:00Z</dcterms:modified>
</cp:coreProperties>
</file>