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21" w:rsidRPr="00067C21" w:rsidRDefault="00312C8A" w:rsidP="00067C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7C21">
        <w:rPr>
          <w:rFonts w:ascii="Times New Roman" w:hAnsi="Times New Roman" w:cs="Times New Roman"/>
          <w:b/>
          <w:sz w:val="28"/>
          <w:szCs w:val="28"/>
        </w:rPr>
        <w:t xml:space="preserve">Названы самые популярные предметы </w:t>
      </w:r>
      <w:r>
        <w:rPr>
          <w:rFonts w:ascii="Times New Roman" w:hAnsi="Times New Roman" w:cs="Times New Roman"/>
          <w:b/>
          <w:sz w:val="28"/>
          <w:szCs w:val="28"/>
        </w:rPr>
        <w:t>ОГЭ</w:t>
      </w:r>
      <w:r w:rsidRPr="00067C21">
        <w:rPr>
          <w:rFonts w:ascii="Times New Roman" w:hAnsi="Times New Roman" w:cs="Times New Roman"/>
          <w:b/>
          <w:sz w:val="28"/>
          <w:szCs w:val="28"/>
        </w:rPr>
        <w:t xml:space="preserve"> в 9 классах</w:t>
      </w:r>
    </w:p>
    <w:bookmarkEnd w:id="0"/>
    <w:p w:rsidR="00067C21" w:rsidRPr="00067C21" w:rsidRDefault="00067C21" w:rsidP="00067C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5E0" w:rsidRPr="00067C21" w:rsidRDefault="00067C21" w:rsidP="00067C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C2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067C21">
        <w:rPr>
          <w:rFonts w:ascii="Times New Roman" w:hAnsi="Times New Roman" w:cs="Times New Roman"/>
          <w:sz w:val="28"/>
          <w:szCs w:val="28"/>
        </w:rPr>
        <w:t xml:space="preserve"> проанализировал заявления</w:t>
      </w:r>
      <w:r w:rsidR="00F81A97">
        <w:rPr>
          <w:rFonts w:ascii="Times New Roman" w:hAnsi="Times New Roman" w:cs="Times New Roman"/>
          <w:sz w:val="28"/>
          <w:szCs w:val="28"/>
        </w:rPr>
        <w:t>, поданные</w:t>
      </w:r>
      <w:r w:rsidRPr="00067C21">
        <w:rPr>
          <w:rFonts w:ascii="Times New Roman" w:hAnsi="Times New Roman" w:cs="Times New Roman"/>
          <w:sz w:val="28"/>
          <w:szCs w:val="28"/>
        </w:rPr>
        <w:t xml:space="preserve"> на участие в ОГЭ</w:t>
      </w:r>
      <w:r w:rsidR="00F81A97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067C21">
        <w:rPr>
          <w:rFonts w:ascii="Times New Roman" w:hAnsi="Times New Roman" w:cs="Times New Roman"/>
          <w:sz w:val="28"/>
          <w:szCs w:val="28"/>
        </w:rPr>
        <w:t>.</w:t>
      </w:r>
    </w:p>
    <w:p w:rsidR="00067C21" w:rsidRPr="00067C21" w:rsidRDefault="00067C21" w:rsidP="00067C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21">
        <w:rPr>
          <w:rFonts w:ascii="Times New Roman" w:hAnsi="Times New Roman" w:cs="Times New Roman"/>
          <w:sz w:val="28"/>
          <w:szCs w:val="28"/>
        </w:rPr>
        <w:t>В Федеральной службе по надзору в сфере образования и науки проанализировали поданные заявления на участие в ОГЭ среди 9 классов. Всего в этом году экзамены в таком формате будут сдавать более 1 миллиона 331 тысячи человек.</w:t>
      </w:r>
    </w:p>
    <w:p w:rsidR="00067C21" w:rsidRPr="00067C21" w:rsidRDefault="00F81A97" w:rsidP="00067C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97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РАНХиГС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7C21" w:rsidRPr="00067C21">
        <w:rPr>
          <w:rFonts w:ascii="Times New Roman" w:hAnsi="Times New Roman" w:cs="Times New Roman"/>
          <w:sz w:val="28"/>
          <w:szCs w:val="28"/>
        </w:rPr>
        <w:t xml:space="preserve">амым популярным предметом по выбору стало обществознание. На экзамен зарегистрировались почти 776 тысяч человек. Также в тройку лидеров по количеству участников вошли география (540 тысяч человек) и информатика (более 470 тысяч человек). За ними следуют ОГЭ по биологии, физике, английскому языку и химии. Замыкают список экзамены по истории и литературе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7C21" w:rsidRPr="00067C21">
        <w:rPr>
          <w:rFonts w:ascii="Times New Roman" w:hAnsi="Times New Roman" w:cs="Times New Roman"/>
          <w:sz w:val="28"/>
          <w:szCs w:val="28"/>
        </w:rPr>
        <w:t xml:space="preserve"> их планируют сдавать 59 тысяч и 35 тысяч человек соответственно.</w:t>
      </w:r>
    </w:p>
    <w:p w:rsidR="00067C21" w:rsidRPr="00067C21" w:rsidRDefault="00F81A97" w:rsidP="00067C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Планируется, что в</w:t>
      </w:r>
      <w:r w:rsidR="00067C21" w:rsidRPr="00067C21">
        <w:rPr>
          <w:rFonts w:ascii="Times New Roman" w:hAnsi="Times New Roman" w:cs="Times New Roman"/>
          <w:sz w:val="28"/>
          <w:szCs w:val="28"/>
        </w:rPr>
        <w:t xml:space="preserve"> этом году государственная итоговая аттестация для 9 классов пройд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67C21" w:rsidRPr="00067C21">
        <w:rPr>
          <w:rFonts w:ascii="Times New Roman" w:hAnsi="Times New Roman" w:cs="Times New Roman"/>
          <w:sz w:val="28"/>
          <w:szCs w:val="28"/>
        </w:rPr>
        <w:t>т в обычном, «</w:t>
      </w:r>
      <w:proofErr w:type="spellStart"/>
      <w:r w:rsidR="00067C21" w:rsidRPr="00067C21">
        <w:rPr>
          <w:rFonts w:ascii="Times New Roman" w:hAnsi="Times New Roman" w:cs="Times New Roman"/>
          <w:sz w:val="28"/>
          <w:szCs w:val="28"/>
        </w:rPr>
        <w:t>доковидном</w:t>
      </w:r>
      <w:proofErr w:type="spellEnd"/>
      <w:r w:rsidR="00067C21" w:rsidRPr="00067C21">
        <w:rPr>
          <w:rFonts w:ascii="Times New Roman" w:hAnsi="Times New Roman" w:cs="Times New Roman"/>
          <w:sz w:val="28"/>
          <w:szCs w:val="28"/>
        </w:rPr>
        <w:t>» формате. Это значит, что экзамены в формате ОГЭ прид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67C21" w:rsidRPr="00067C21">
        <w:rPr>
          <w:rFonts w:ascii="Times New Roman" w:hAnsi="Times New Roman" w:cs="Times New Roman"/>
          <w:sz w:val="28"/>
          <w:szCs w:val="28"/>
        </w:rPr>
        <w:t>тся сдавать всем. Для ребят предусмотрены два обязательных испытания по русскому языку и математике и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67C21" w:rsidRPr="00067C21">
        <w:rPr>
          <w:rFonts w:ascii="Times New Roman" w:hAnsi="Times New Roman" w:cs="Times New Roman"/>
          <w:sz w:val="28"/>
          <w:szCs w:val="28"/>
        </w:rPr>
        <w:t xml:space="preserve"> два на выбор. Выпускники, планирующие продолжать обучение в профильных классах, выбирают соответствующие направлению экзамены. Исключение составляют дети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7C21" w:rsidRPr="00067C21">
        <w:rPr>
          <w:rFonts w:ascii="Times New Roman" w:hAnsi="Times New Roman" w:cs="Times New Roman"/>
          <w:sz w:val="28"/>
          <w:szCs w:val="28"/>
        </w:rPr>
        <w:t xml:space="preserve"> они имеют право сдавать только два обязательных экзамена.</w:t>
      </w:r>
    </w:p>
    <w:p w:rsidR="00067C21" w:rsidRPr="00067C21" w:rsidRDefault="00067C21" w:rsidP="00067C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21">
        <w:rPr>
          <w:rFonts w:ascii="Times New Roman" w:hAnsi="Times New Roman" w:cs="Times New Roman"/>
          <w:sz w:val="28"/>
          <w:szCs w:val="28"/>
        </w:rPr>
        <w:t>При</w:t>
      </w:r>
      <w:r w:rsidR="00F81A97">
        <w:rPr>
          <w:rFonts w:ascii="Times New Roman" w:hAnsi="Times New Roman" w:cs="Times New Roman"/>
          <w:sz w:val="28"/>
          <w:szCs w:val="28"/>
        </w:rPr>
        <w:t>ё</w:t>
      </w:r>
      <w:r w:rsidRPr="00067C21">
        <w:rPr>
          <w:rFonts w:ascii="Times New Roman" w:hAnsi="Times New Roman" w:cs="Times New Roman"/>
          <w:sz w:val="28"/>
          <w:szCs w:val="28"/>
        </w:rPr>
        <w:t>м заявлений на участие в ЕГЭ завершился 1 марта.</w:t>
      </w:r>
    </w:p>
    <w:p w:rsidR="00067C21" w:rsidRPr="00067C21" w:rsidRDefault="00067C21" w:rsidP="00067C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21">
        <w:rPr>
          <w:rFonts w:ascii="Times New Roman" w:hAnsi="Times New Roman" w:cs="Times New Roman"/>
          <w:sz w:val="28"/>
          <w:szCs w:val="28"/>
        </w:rPr>
        <w:t xml:space="preserve">В этом году основной период сдачи ОГЭ стартует 19 мая с экзамена по иностранным языкам. Для самых массовых предметов </w:t>
      </w:r>
      <w:r w:rsidR="00F81A97">
        <w:rPr>
          <w:rFonts w:ascii="Times New Roman" w:hAnsi="Times New Roman" w:cs="Times New Roman"/>
          <w:sz w:val="28"/>
          <w:szCs w:val="28"/>
        </w:rPr>
        <w:t>–</w:t>
      </w:r>
      <w:r w:rsidRPr="00067C21">
        <w:rPr>
          <w:rFonts w:ascii="Times New Roman" w:hAnsi="Times New Roman" w:cs="Times New Roman"/>
          <w:sz w:val="28"/>
          <w:szCs w:val="28"/>
        </w:rPr>
        <w:t xml:space="preserve"> русского языка, математики и обществознания </w:t>
      </w:r>
      <w:r w:rsidR="00F81A97">
        <w:rPr>
          <w:rFonts w:ascii="Times New Roman" w:hAnsi="Times New Roman" w:cs="Times New Roman"/>
          <w:sz w:val="28"/>
          <w:szCs w:val="28"/>
        </w:rPr>
        <w:t>–</w:t>
      </w:r>
      <w:r w:rsidRPr="00067C21">
        <w:rPr>
          <w:rFonts w:ascii="Times New Roman" w:hAnsi="Times New Roman" w:cs="Times New Roman"/>
          <w:sz w:val="28"/>
          <w:szCs w:val="28"/>
        </w:rPr>
        <w:t xml:space="preserve"> установили дополнительные дни для сдачи. Это было сделано для того, чтобы экзамены были проведены с соблюдением всех санитарно-эпидемиологических требований </w:t>
      </w:r>
      <w:proofErr w:type="spellStart"/>
      <w:r w:rsidRPr="00067C2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67C21">
        <w:rPr>
          <w:rFonts w:ascii="Times New Roman" w:hAnsi="Times New Roman" w:cs="Times New Roman"/>
          <w:sz w:val="28"/>
          <w:szCs w:val="28"/>
        </w:rPr>
        <w:t xml:space="preserve">. Так, ОГЭ по математике будет проходить 23 и 24 мая, по обществознанию </w:t>
      </w:r>
      <w:r w:rsidR="00F81A97">
        <w:rPr>
          <w:rFonts w:ascii="Times New Roman" w:hAnsi="Times New Roman" w:cs="Times New Roman"/>
          <w:sz w:val="28"/>
          <w:szCs w:val="28"/>
        </w:rPr>
        <w:t>–</w:t>
      </w:r>
      <w:r w:rsidRPr="00067C21">
        <w:rPr>
          <w:rFonts w:ascii="Times New Roman" w:hAnsi="Times New Roman" w:cs="Times New Roman"/>
          <w:sz w:val="28"/>
          <w:szCs w:val="28"/>
        </w:rPr>
        <w:t xml:space="preserve"> 27 и 28 мая, по русскому языку </w:t>
      </w:r>
      <w:r w:rsidR="00F81A97">
        <w:rPr>
          <w:rFonts w:ascii="Times New Roman" w:hAnsi="Times New Roman" w:cs="Times New Roman"/>
          <w:sz w:val="28"/>
          <w:szCs w:val="28"/>
        </w:rPr>
        <w:t>–</w:t>
      </w:r>
      <w:r w:rsidRPr="00067C21">
        <w:rPr>
          <w:rFonts w:ascii="Times New Roman" w:hAnsi="Times New Roman" w:cs="Times New Roman"/>
          <w:sz w:val="28"/>
          <w:szCs w:val="28"/>
        </w:rPr>
        <w:t xml:space="preserve"> 7 и 8 июня. Проект нового расписания уже опубликован.</w:t>
      </w:r>
    </w:p>
    <w:sectPr w:rsidR="00067C21" w:rsidRPr="0006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E6"/>
    <w:rsid w:val="00067C21"/>
    <w:rsid w:val="00312C8A"/>
    <w:rsid w:val="00C32FE6"/>
    <w:rsid w:val="00F445E0"/>
    <w:rsid w:val="00F8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Приемная</cp:lastModifiedBy>
  <cp:revision>3</cp:revision>
  <dcterms:created xsi:type="dcterms:W3CDTF">2022-03-17T12:34:00Z</dcterms:created>
  <dcterms:modified xsi:type="dcterms:W3CDTF">2022-04-01T07:13:00Z</dcterms:modified>
</cp:coreProperties>
</file>