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8" w:rsidRDefault="00DD76C8">
      <w:pPr>
        <w:spacing w:line="360" w:lineRule="exact"/>
      </w:pPr>
      <w:bookmarkStart w:id="0" w:name="_GoBack"/>
      <w:bookmarkEnd w:id="0"/>
    </w:p>
    <w:p w:rsidR="00DD76C8" w:rsidRDefault="00DD76C8">
      <w:pPr>
        <w:spacing w:after="538" w:line="1" w:lineRule="exact"/>
      </w:pPr>
    </w:p>
    <w:p w:rsidR="00DD76C8" w:rsidRDefault="00D64A58" w:rsidP="00164206">
      <w:pPr>
        <w:pStyle w:val="1"/>
        <w:spacing w:after="280"/>
        <w:jc w:val="center"/>
        <w:rPr>
          <w:b/>
        </w:rPr>
      </w:pPr>
      <w:r w:rsidRPr="00164206">
        <w:rPr>
          <w:b/>
        </w:rPr>
        <w:t>О выявлении высокопатогенного гриппа птиц</w:t>
      </w:r>
    </w:p>
    <w:p w:rsidR="00164206" w:rsidRPr="00164206" w:rsidRDefault="00164206" w:rsidP="00164206">
      <w:pPr>
        <w:pStyle w:val="1"/>
        <w:spacing w:after="280"/>
        <w:jc w:val="center"/>
        <w:rPr>
          <w:b/>
        </w:rPr>
      </w:pPr>
    </w:p>
    <w:p w:rsidR="00DD76C8" w:rsidRDefault="00D64A58" w:rsidP="00164206">
      <w:pPr>
        <w:pStyle w:val="1"/>
        <w:spacing w:line="360" w:lineRule="auto"/>
        <w:ind w:firstLine="743"/>
        <w:jc w:val="both"/>
      </w:pPr>
      <w:proofErr w:type="gramStart"/>
      <w:r>
        <w:t xml:space="preserve">Управление ветеринарии Курской области информирует, </w:t>
      </w:r>
      <w:r>
        <w:t xml:space="preserve">что при проведении лабораторных исследований в ОБУ «Курская областная ветеринарная лаборатория» (протоколы испытаний от 23.06.2022 № 2242/9100-9101, </w:t>
      </w:r>
      <w:r w:rsidRPr="00164206">
        <w:rPr>
          <w:lang w:eastAsia="en-US" w:bidi="en-US"/>
        </w:rPr>
        <w:t>2246/9105</w:t>
      </w:r>
      <w:r w:rsidRPr="00164206">
        <w:rPr>
          <w:lang w:eastAsia="en-US" w:bidi="en-US"/>
        </w:rPr>
        <w:softHyphen/>
        <w:t>9106,</w:t>
      </w:r>
      <w:r>
        <w:t xml:space="preserve"> 2246/9107-9110) патологического материала от трупов домашней птицы из личных подсобных хозяйств, расположенных по адресу: с. Красная Слобода муниципального образования «</w:t>
      </w:r>
      <w:proofErr w:type="spellStart"/>
      <w:r>
        <w:t>Платавский</w:t>
      </w:r>
      <w:proofErr w:type="spellEnd"/>
      <w:r>
        <w:t xml:space="preserve"> сельсовет» </w:t>
      </w:r>
      <w:proofErr w:type="spellStart"/>
      <w:r>
        <w:t>Конышевского</w:t>
      </w:r>
      <w:proofErr w:type="spellEnd"/>
      <w:r>
        <w:t xml:space="preserve"> района Курской области, выявлен генетический матери</w:t>
      </w:r>
      <w:r>
        <w:t>ал высокопатогенного гриппа птиц (далее - ВГП).</w:t>
      </w:r>
      <w:proofErr w:type="gramEnd"/>
      <w:r>
        <w:t xml:space="preserve"> Для подтверждения диагноза на ВГП пробы материала направлены в федеральное государственное бюджетное учреждение "ВНИИЗЖ".</w:t>
      </w:r>
    </w:p>
    <w:p w:rsidR="00DD76C8" w:rsidRDefault="00D64A58" w:rsidP="00164206">
      <w:pPr>
        <w:pStyle w:val="1"/>
        <w:spacing w:line="360" w:lineRule="auto"/>
        <w:ind w:firstLine="743"/>
        <w:jc w:val="both"/>
      </w:pPr>
      <w:proofErr w:type="gramStart"/>
      <w:r>
        <w:t>В соответствии с Ветеринарными правилами осуществления профилактических, диагностическ</w:t>
      </w:r>
      <w:r>
        <w:t>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утвержденными приказом Министерства сельского хозяйства Российской</w:t>
      </w:r>
      <w:r>
        <w:t xml:space="preserve"> Федерации от 24 марта 2021 г. № 158, в целях ликвидации и недопущения распространения ВГП специалистами государственной ветеринарной службы проводятся противоэпизоотические мероприятия на территории </w:t>
      </w:r>
      <w:proofErr w:type="spellStart"/>
      <w:r>
        <w:t>Конышевского</w:t>
      </w:r>
      <w:proofErr w:type="spellEnd"/>
      <w:r>
        <w:t xml:space="preserve"> района</w:t>
      </w:r>
      <w:proofErr w:type="gramEnd"/>
      <w:r>
        <w:t xml:space="preserve"> Курской области.</w:t>
      </w:r>
    </w:p>
    <w:sectPr w:rsidR="00DD76C8">
      <w:type w:val="continuous"/>
      <w:pgSz w:w="11900" w:h="16840"/>
      <w:pgMar w:top="1136" w:right="818" w:bottom="898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58" w:rsidRDefault="00D64A58">
      <w:r>
        <w:separator/>
      </w:r>
    </w:p>
  </w:endnote>
  <w:endnote w:type="continuationSeparator" w:id="0">
    <w:p w:rsidR="00D64A58" w:rsidRDefault="00D6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58" w:rsidRDefault="00D64A58"/>
  </w:footnote>
  <w:footnote w:type="continuationSeparator" w:id="0">
    <w:p w:rsidR="00D64A58" w:rsidRDefault="00D64A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76C8"/>
    <w:rsid w:val="00164206"/>
    <w:rsid w:val="00D64A58"/>
    <w:rsid w:val="00D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6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line="286" w:lineRule="auto"/>
      <w:ind w:left="1730" w:firstLine="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6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line="286" w:lineRule="auto"/>
      <w:ind w:left="1730" w:firstLine="2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2022-06-27T11:22:00Z</dcterms:created>
  <dcterms:modified xsi:type="dcterms:W3CDTF">2022-06-27T11:40:00Z</dcterms:modified>
</cp:coreProperties>
</file>