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11F6E" w:rsidRDefault="00811F6E" w:rsidP="00811F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11F6E">
        <w:rPr>
          <w:rFonts w:ascii="Times New Roman" w:hAnsi="Times New Roman"/>
          <w:b/>
          <w:color w:val="000000"/>
          <w:sz w:val="26"/>
          <w:szCs w:val="26"/>
        </w:rPr>
        <w:t>ФНС России предупреждает о мошеннических рассылках в интернете</w:t>
      </w:r>
      <w:r w:rsidR="00444C7C">
        <w:rPr>
          <w:rFonts w:ascii="Times New Roman" w:hAnsi="Times New Roman"/>
          <w:b/>
          <w:color w:val="000000"/>
          <w:sz w:val="26"/>
          <w:szCs w:val="26"/>
        </w:rPr>
        <w:t>.</w:t>
      </w:r>
      <w:bookmarkStart w:id="0" w:name="_GoBack"/>
      <w:bookmarkEnd w:id="0"/>
    </w:p>
    <w:p w:rsidR="00237C94" w:rsidRPr="00811F6E" w:rsidRDefault="00237C94" w:rsidP="00811F6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11F6E" w:rsidRPr="00811F6E" w:rsidRDefault="00811F6E" w:rsidP="00811F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11F6E">
        <w:rPr>
          <w:rFonts w:ascii="Times New Roman" w:hAnsi="Times New Roman"/>
          <w:color w:val="000000"/>
          <w:sz w:val="26"/>
          <w:szCs w:val="26"/>
        </w:rPr>
        <w:t>С 29 сентября в ФНС России поступают жалобы о получении подозрительных писем. Неизвестные от имени ФНС России рассылают сообщения на адреса корпоративной почты о том, что необходимо предоставить документы. Текст электронного письма составлен так, чтобы получатель открыл вложенный файл.</w:t>
      </w:r>
    </w:p>
    <w:p w:rsidR="00811F6E" w:rsidRPr="00811F6E" w:rsidRDefault="00811F6E" w:rsidP="00811F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11F6E">
        <w:rPr>
          <w:rFonts w:ascii="Times New Roman" w:hAnsi="Times New Roman"/>
          <w:color w:val="000000"/>
          <w:sz w:val="26"/>
          <w:szCs w:val="26"/>
        </w:rPr>
        <w:t>ФНС России не рассылает подобные сообщения и не имеет отношения к этим письмам. Уведомления о начисленных налогах налогоплательщики получают или в личных кабинетах, или по почте. Дополнительно на электронные адреса налогоплательщиков налоговые органы ничего не присылают.</w:t>
      </w:r>
    </w:p>
    <w:p w:rsidR="00811F6E" w:rsidRPr="00811F6E" w:rsidRDefault="00811F6E" w:rsidP="00811F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11F6E">
        <w:rPr>
          <w:rFonts w:ascii="Times New Roman" w:hAnsi="Times New Roman"/>
          <w:color w:val="000000"/>
          <w:sz w:val="26"/>
          <w:szCs w:val="26"/>
        </w:rPr>
        <w:t xml:space="preserve">Получатели подобных писем могут не иметь настроек </w:t>
      </w:r>
      <w:proofErr w:type="gramStart"/>
      <w:r w:rsidRPr="00811F6E">
        <w:rPr>
          <w:rFonts w:ascii="Times New Roman" w:hAnsi="Times New Roman"/>
          <w:color w:val="000000"/>
          <w:sz w:val="26"/>
          <w:szCs w:val="26"/>
        </w:rPr>
        <w:t>спам-фильтров</w:t>
      </w:r>
      <w:proofErr w:type="gramEnd"/>
      <w:r w:rsidRPr="00811F6E">
        <w:rPr>
          <w:rFonts w:ascii="Times New Roman" w:hAnsi="Times New Roman"/>
          <w:color w:val="000000"/>
          <w:sz w:val="26"/>
          <w:szCs w:val="26"/>
        </w:rPr>
        <w:t xml:space="preserve">, черных списков, а также проверки отправителя с использованием DMARC и иных технических средств. Рекомендации по предупреждению </w:t>
      </w:r>
      <w:proofErr w:type="spellStart"/>
      <w:r w:rsidRPr="00811F6E">
        <w:rPr>
          <w:rFonts w:ascii="Times New Roman" w:hAnsi="Times New Roman"/>
          <w:color w:val="000000"/>
          <w:sz w:val="26"/>
          <w:szCs w:val="26"/>
        </w:rPr>
        <w:t>фишинговых</w:t>
      </w:r>
      <w:proofErr w:type="spellEnd"/>
      <w:r w:rsidRPr="00811F6E">
        <w:rPr>
          <w:rFonts w:ascii="Times New Roman" w:hAnsi="Times New Roman"/>
          <w:color w:val="000000"/>
          <w:sz w:val="26"/>
          <w:szCs w:val="26"/>
        </w:rPr>
        <w:t xml:space="preserve"> рассылок описаны на сайте ФНС России.</w:t>
      </w: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432B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811F6E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07115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2021-10-13T08:20:00Z</dcterms:created>
  <dcterms:modified xsi:type="dcterms:W3CDTF">2021-10-18T10:01:00Z</dcterms:modified>
</cp:coreProperties>
</file>