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1B" w:rsidRDefault="006B661B" w:rsidP="006B6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661B">
        <w:rPr>
          <w:rFonts w:ascii="Times New Roman" w:hAnsi="Times New Roman" w:cs="Times New Roman"/>
          <w:b/>
          <w:sz w:val="28"/>
          <w:szCs w:val="28"/>
        </w:rPr>
        <w:t>В 2022 году в Орловской области отремонтируют 16 автомобильных дорог протяженностью 98,4 км в рамках нацпроекта «</w:t>
      </w:r>
      <w:r>
        <w:rPr>
          <w:rFonts w:ascii="Times New Roman" w:hAnsi="Times New Roman" w:cs="Times New Roman"/>
          <w:b/>
          <w:sz w:val="28"/>
          <w:szCs w:val="28"/>
        </w:rPr>
        <w:t>Безопасные качественные дороги»</w:t>
      </w:r>
    </w:p>
    <w:bookmarkEnd w:id="0"/>
    <w:p w:rsidR="006B661B" w:rsidRPr="006B661B" w:rsidRDefault="006B661B" w:rsidP="006B6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51D20E" wp14:editId="224C3412">
            <wp:extent cx="3450279" cy="2303253"/>
            <wp:effectExtent l="0" t="0" r="0" b="1905"/>
            <wp:docPr id="2" name="Рисунок 2" descr="https://sun9-75.userapi.com/impg/V6m68PHkWS_vbWE0F8XRfG8KNh-oTZitFPax4g/_rrkhNSZrxw.jpg?size=1000x668&amp;quality=96&amp;sign=73257cc553dc1897c7c908dca16cce9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5.userapi.com/impg/V6m68PHkWS_vbWE0F8XRfG8KNh-oTZitFPax4g/_rrkhNSZrxw.jpg?size=1000x668&amp;quality=96&amp;sign=73257cc553dc1897c7c908dca16cce9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436" cy="230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61B" w:rsidRPr="006B661B" w:rsidRDefault="006B661B" w:rsidP="006B661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B661B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«Дорожная сеть» национального проекта «Безопасные качественные дороги» в 2022 году запла</w:t>
      </w:r>
      <w:r>
        <w:rPr>
          <w:rFonts w:ascii="Times New Roman" w:hAnsi="Times New Roman" w:cs="Times New Roman"/>
          <w:sz w:val="28"/>
          <w:szCs w:val="28"/>
        </w:rPr>
        <w:t>нированы следующие мероприятия.</w:t>
      </w:r>
    </w:p>
    <w:p w:rsidR="006B661B" w:rsidRPr="006B661B" w:rsidRDefault="006B661B" w:rsidP="006B661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B661B">
        <w:rPr>
          <w:rFonts w:ascii="Times New Roman" w:hAnsi="Times New Roman" w:cs="Times New Roman"/>
          <w:sz w:val="28"/>
          <w:szCs w:val="28"/>
        </w:rPr>
        <w:t xml:space="preserve">Будут отремонтированы 16 автомобильных дорог протяженностью 98,4 км с объемом финансирования 1 </w:t>
      </w:r>
      <w:proofErr w:type="gramStart"/>
      <w:r w:rsidRPr="006B661B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225 млн рублей, в том числе:</w:t>
      </w:r>
    </w:p>
    <w:p w:rsidR="006B661B" w:rsidRPr="006B661B" w:rsidRDefault="006B661B" w:rsidP="006B661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B661B">
        <w:rPr>
          <w:rFonts w:ascii="Times New Roman" w:hAnsi="Times New Roman" w:cs="Times New Roman"/>
          <w:sz w:val="28"/>
          <w:szCs w:val="28"/>
        </w:rPr>
        <w:t>9 участков автомобильных дорог регионального и межмуниципального значения протяженностью 81,7 км с объемом финансирования 825 тыс. рублей;</w:t>
      </w:r>
    </w:p>
    <w:p w:rsidR="006B661B" w:rsidRPr="006B661B" w:rsidRDefault="006B661B" w:rsidP="006B661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B661B">
        <w:rPr>
          <w:rFonts w:ascii="Times New Roman" w:hAnsi="Times New Roman" w:cs="Times New Roman"/>
          <w:sz w:val="28"/>
          <w:szCs w:val="28"/>
        </w:rPr>
        <w:t xml:space="preserve">7 автомобильных дорог Орловской городской агломерации (г. Орел и Орловский район) протяженностью 16,7 км с объемом финансирования 400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B661B" w:rsidRPr="006B661B" w:rsidRDefault="006B661B" w:rsidP="006B661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B661B">
        <w:rPr>
          <w:rFonts w:ascii="Times New Roman" w:hAnsi="Times New Roman" w:cs="Times New Roman"/>
          <w:sz w:val="28"/>
          <w:szCs w:val="28"/>
        </w:rPr>
        <w:t>Также продолжатся работы по реконструкции Красного моста в г. Орле с объемом ф</w:t>
      </w:r>
      <w:r>
        <w:rPr>
          <w:rFonts w:ascii="Times New Roman" w:hAnsi="Times New Roman" w:cs="Times New Roman"/>
          <w:sz w:val="28"/>
          <w:szCs w:val="28"/>
        </w:rPr>
        <w:t xml:space="preserve">инансирования 332,2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56F6F" w:rsidRPr="00B56F6F" w:rsidRDefault="006B661B" w:rsidP="006B661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B661B">
        <w:rPr>
          <w:rFonts w:ascii="Times New Roman" w:hAnsi="Times New Roman" w:cs="Times New Roman"/>
          <w:sz w:val="28"/>
          <w:szCs w:val="28"/>
        </w:rPr>
        <w:t xml:space="preserve">Кроме того, в рамках реализации регионального проекта «Общесистемные меры развития дорожного хозяйства» национального проекта «Безопасные качественные дороги» в 2022 году запланировано продолжение работ по устройству интеллектуальной транспортной системы в городе Орле с объемом финансирования 72,8 </w:t>
      </w:r>
      <w:proofErr w:type="gramStart"/>
      <w:r w:rsidRPr="006B661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B661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sectPr w:rsidR="00B56F6F" w:rsidRPr="00B5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EE"/>
    <w:rsid w:val="004035E7"/>
    <w:rsid w:val="005203EE"/>
    <w:rsid w:val="006B661B"/>
    <w:rsid w:val="00734C87"/>
    <w:rsid w:val="00B5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2021-11-02T07:38:00Z</dcterms:created>
  <dcterms:modified xsi:type="dcterms:W3CDTF">2022-02-01T08:38:00Z</dcterms:modified>
</cp:coreProperties>
</file>