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BA" w:rsidRPr="00AA4BAB" w:rsidRDefault="00745B2F" w:rsidP="005540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BA" w:rsidRPr="00AA4BAB" w:rsidRDefault="005540BA" w:rsidP="005540BA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</w:p>
    <w:p w:rsidR="005540BA" w:rsidRPr="00AA4BAB" w:rsidRDefault="005540BA" w:rsidP="005540BA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 w:rsidRPr="00AA4BAB">
        <w:rPr>
          <w:rFonts w:ascii="Times New Roman" w:hAnsi="Times New Roman"/>
          <w:b/>
          <w:color w:val="000000"/>
          <w:sz w:val="20"/>
          <w:szCs w:val="20"/>
          <w:lang w:eastAsia="zh-CN"/>
        </w:rPr>
        <w:t>РОССИЙСКАЯ  ФЕДЕРАЦИЯ</w:t>
      </w:r>
    </w:p>
    <w:p w:rsidR="005540BA" w:rsidRPr="00AA4BAB" w:rsidRDefault="005540BA" w:rsidP="005540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zh-CN"/>
        </w:rPr>
      </w:pPr>
      <w:r w:rsidRPr="00AA4BAB">
        <w:rPr>
          <w:rFonts w:ascii="Times New Roman" w:hAnsi="Times New Roman"/>
          <w:b/>
          <w:color w:val="000000"/>
          <w:sz w:val="24"/>
          <w:szCs w:val="20"/>
          <w:lang w:eastAsia="zh-CN"/>
        </w:rPr>
        <w:t>ОРЛОВСКАЯ    ОБЛАСТЬ</w:t>
      </w:r>
    </w:p>
    <w:p w:rsidR="005540BA" w:rsidRPr="00AA4BAB" w:rsidRDefault="005540BA" w:rsidP="005540B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lang w:eastAsia="zh-CN"/>
        </w:rPr>
      </w:pPr>
    </w:p>
    <w:p w:rsidR="005540BA" w:rsidRPr="00AA4BAB" w:rsidRDefault="005540BA" w:rsidP="005540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zh-CN"/>
        </w:rPr>
      </w:pPr>
      <w:r w:rsidRPr="00AA4BAB">
        <w:rPr>
          <w:rFonts w:ascii="Times New Roman" w:hAnsi="Times New Roman"/>
          <w:b/>
          <w:color w:val="000000"/>
          <w:sz w:val="28"/>
          <w:szCs w:val="20"/>
          <w:lang w:eastAsia="zh-CN"/>
        </w:rPr>
        <w:t>АДМИНИСТРАЦИЯ ЗАЛЕГОЩЕНСКОГО РАЙОНА</w:t>
      </w:r>
    </w:p>
    <w:p w:rsidR="005540BA" w:rsidRPr="00AA4BAB" w:rsidRDefault="005540BA" w:rsidP="005540B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zh-CN"/>
        </w:rPr>
      </w:pPr>
    </w:p>
    <w:p w:rsidR="005540BA" w:rsidRPr="00AA4BAB" w:rsidRDefault="005540BA" w:rsidP="005540B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zh-CN"/>
        </w:rPr>
      </w:pPr>
      <w:r w:rsidRPr="00AA4BAB">
        <w:rPr>
          <w:rFonts w:ascii="Times New Roman" w:hAnsi="Times New Roman"/>
          <w:b/>
          <w:color w:val="000000"/>
          <w:sz w:val="28"/>
          <w:szCs w:val="20"/>
          <w:lang w:eastAsia="zh-CN"/>
        </w:rPr>
        <w:t>ПОСТАНОВЛЕНИЕ</w:t>
      </w:r>
    </w:p>
    <w:p w:rsidR="005540BA" w:rsidRPr="00AD791D" w:rsidRDefault="00AD791D" w:rsidP="005540BA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zh-CN"/>
        </w:rPr>
      </w:pPr>
      <w:r>
        <w:rPr>
          <w:rFonts w:ascii="Times New Roman" w:hAnsi="Times New Roman"/>
          <w:color w:val="FF0000"/>
          <w:sz w:val="28"/>
          <w:szCs w:val="20"/>
          <w:lang w:eastAsia="zh-CN"/>
        </w:rPr>
        <w:t xml:space="preserve">   </w:t>
      </w:r>
      <w:r w:rsidRPr="00AD791D">
        <w:rPr>
          <w:rFonts w:ascii="Times New Roman" w:hAnsi="Times New Roman"/>
          <w:sz w:val="28"/>
          <w:szCs w:val="20"/>
          <w:u w:val="single"/>
          <w:lang w:eastAsia="zh-CN"/>
        </w:rPr>
        <w:t xml:space="preserve">14 </w:t>
      </w:r>
      <w:r w:rsidR="005540BA" w:rsidRPr="00AD791D">
        <w:rPr>
          <w:rFonts w:ascii="Times New Roman" w:hAnsi="Times New Roman"/>
          <w:sz w:val="28"/>
          <w:szCs w:val="20"/>
          <w:u w:val="single"/>
          <w:lang w:eastAsia="zh-CN"/>
        </w:rPr>
        <w:t>декабря 2021 г</w:t>
      </w:r>
      <w:r w:rsidR="005540BA" w:rsidRPr="00AD791D">
        <w:rPr>
          <w:rFonts w:ascii="Times New Roman" w:hAnsi="Times New Roman"/>
          <w:sz w:val="28"/>
          <w:szCs w:val="20"/>
          <w:lang w:eastAsia="zh-CN"/>
        </w:rPr>
        <w:t>.</w:t>
      </w:r>
      <w:r w:rsidR="005540BA" w:rsidRPr="00AD791D">
        <w:rPr>
          <w:rFonts w:ascii="Times New Roman" w:hAnsi="Times New Roman"/>
          <w:sz w:val="28"/>
          <w:szCs w:val="20"/>
          <w:lang w:eastAsia="zh-CN"/>
        </w:rPr>
        <w:tab/>
        <w:t xml:space="preserve">                                                                              № </w:t>
      </w:r>
      <w:r w:rsidRPr="00AD791D">
        <w:rPr>
          <w:rFonts w:ascii="Times New Roman" w:hAnsi="Times New Roman"/>
          <w:sz w:val="28"/>
          <w:szCs w:val="20"/>
          <w:u w:val="single"/>
          <w:lang w:eastAsia="zh-CN"/>
        </w:rPr>
        <w:t>646</w:t>
      </w:r>
    </w:p>
    <w:p w:rsidR="005540BA" w:rsidRPr="00AA4BAB" w:rsidRDefault="00AD791D" w:rsidP="005540BA">
      <w:pPr>
        <w:suppressAutoHyphens/>
        <w:spacing w:after="255" w:line="240" w:lineRule="auto"/>
        <w:ind w:left="6520" w:right="170" w:hanging="65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540BA" w:rsidRPr="00AA4B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гт</w:t>
      </w:r>
      <w:r w:rsidR="005540BA" w:rsidRPr="00AA4BAB">
        <w:rPr>
          <w:rFonts w:ascii="Times New Roman" w:eastAsia="Times New Roman" w:hAnsi="Times New Roman"/>
          <w:sz w:val="24"/>
          <w:szCs w:val="24"/>
          <w:lang w:eastAsia="ru-RU"/>
        </w:rPr>
        <w:t xml:space="preserve">. Залегощь </w:t>
      </w:r>
      <w:r w:rsidR="005540BA" w:rsidRPr="00AA4B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</w:p>
    <w:p w:rsidR="005540BA" w:rsidRPr="00AA4BAB" w:rsidRDefault="005540BA" w:rsidP="005540BA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4BAB">
        <w:rPr>
          <w:rFonts w:ascii="Times New Roman" w:eastAsia="Arial" w:hAnsi="Times New Roman"/>
          <w:sz w:val="28"/>
          <w:szCs w:val="28"/>
          <w:lang w:eastAsia="ar-SA"/>
        </w:rPr>
        <w:t xml:space="preserve">Об утверждении </w:t>
      </w:r>
      <w:proofErr w:type="gramStart"/>
      <w:r w:rsidRPr="00AA4BAB">
        <w:rPr>
          <w:rFonts w:ascii="Times New Roman" w:eastAsia="Arial" w:hAnsi="Times New Roman"/>
          <w:sz w:val="28"/>
          <w:szCs w:val="28"/>
          <w:lang w:eastAsia="ar-SA"/>
        </w:rPr>
        <w:t>административного</w:t>
      </w:r>
      <w:proofErr w:type="gramEnd"/>
      <w:r w:rsidRPr="00AA4BAB">
        <w:rPr>
          <w:rFonts w:ascii="Times New Roman" w:eastAsia="Arial" w:hAnsi="Times New Roman"/>
          <w:sz w:val="28"/>
          <w:szCs w:val="28"/>
          <w:lang w:eastAsia="ar-SA"/>
        </w:rPr>
        <w:t> </w:t>
      </w:r>
      <w:hyperlink r:id="rId9" w:history="1">
        <w:r w:rsidRPr="00AA4BAB">
          <w:rPr>
            <w:rFonts w:ascii="Times New Roman" w:eastAsia="Arial" w:hAnsi="Times New Roman"/>
            <w:sz w:val="28"/>
            <w:szCs w:val="28"/>
            <w:lang w:eastAsia="ar-SA"/>
          </w:rPr>
          <w:t>регламент</w:t>
        </w:r>
      </w:hyperlink>
      <w:r w:rsidRPr="00AA4BAB">
        <w:rPr>
          <w:rFonts w:ascii="Times New Roman" w:eastAsia="Arial" w:hAnsi="Times New Roman"/>
          <w:sz w:val="28"/>
          <w:szCs w:val="28"/>
          <w:lang w:eastAsia="ar-SA"/>
        </w:rPr>
        <w:t xml:space="preserve">а </w:t>
      </w:r>
    </w:p>
    <w:p w:rsidR="005540BA" w:rsidRPr="00AA4BAB" w:rsidRDefault="005540BA" w:rsidP="005540BA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4BAB">
        <w:rPr>
          <w:rFonts w:ascii="Times New Roman" w:eastAsia="Arial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5540BA" w:rsidRDefault="005540BA" w:rsidP="005540BA">
      <w:pPr>
        <w:shd w:val="clear" w:color="auto" w:fill="FFFFFF"/>
        <w:suppressAutoHyphens/>
        <w:spacing w:after="0" w:line="240" w:lineRule="auto"/>
        <w:ind w:right="351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AA4BAB">
        <w:rPr>
          <w:rFonts w:ascii="Times New Roman" w:eastAsia="Arial" w:hAnsi="Times New Roman"/>
          <w:bCs/>
          <w:sz w:val="28"/>
          <w:szCs w:val="28"/>
          <w:lang w:eastAsia="ar-SA"/>
        </w:rPr>
        <w:t>"Присвоение квалификационных категорий спортивных судей: "спортивный судья второй категории", "спортивный судья третьей категории"</w:t>
      </w:r>
    </w:p>
    <w:p w:rsidR="005540BA" w:rsidRPr="00AA4BAB" w:rsidRDefault="005540BA" w:rsidP="005540BA">
      <w:pPr>
        <w:shd w:val="clear" w:color="auto" w:fill="FFFFFF"/>
        <w:suppressAutoHyphens/>
        <w:spacing w:after="0" w:line="240" w:lineRule="auto"/>
        <w:ind w:right="35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40BA" w:rsidRPr="00E168EB" w:rsidRDefault="005540BA" w:rsidP="00E168EB">
      <w:pPr>
        <w:numPr>
          <w:ilvl w:val="0"/>
          <w:numId w:val="26"/>
        </w:numPr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t xml:space="preserve">      </w:t>
      </w:r>
      <w:r w:rsidRPr="00AA4BA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AA4BA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E168EB">
        <w:rPr>
          <w:rFonts w:ascii="Times New Roman" w:hAnsi="Times New Roman"/>
          <w:sz w:val="28"/>
          <w:szCs w:val="28"/>
        </w:rPr>
        <w:t xml:space="preserve"> от 27 июля 2010 г.</w:t>
      </w:r>
      <w:r w:rsidRPr="00AA4BAB">
        <w:rPr>
          <w:rFonts w:ascii="Times New Roman" w:hAnsi="Times New Roman"/>
          <w:sz w:val="28"/>
          <w:szCs w:val="28"/>
        </w:rPr>
        <w:t xml:space="preserve"> </w:t>
      </w:r>
      <w:r w:rsidR="00E168EB">
        <w:rPr>
          <w:rFonts w:ascii="Times New Roman" w:hAnsi="Times New Roman"/>
          <w:sz w:val="28"/>
          <w:szCs w:val="28"/>
        </w:rPr>
        <w:t>№</w:t>
      </w:r>
      <w:r w:rsidRPr="00AA4BAB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Федерального </w:t>
      </w:r>
      <w:hyperlink r:id="rId11" w:history="1">
        <w:r w:rsidRPr="00AA4BA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AA4BAB">
        <w:rPr>
          <w:rFonts w:ascii="Times New Roman" w:hAnsi="Times New Roman"/>
          <w:sz w:val="28"/>
          <w:szCs w:val="28"/>
        </w:rPr>
        <w:t xml:space="preserve"> от 16 ноября 2007 г. </w:t>
      </w:r>
      <w:r w:rsidR="00E168EB">
        <w:rPr>
          <w:rFonts w:ascii="Times New Roman" w:hAnsi="Times New Roman"/>
          <w:sz w:val="28"/>
          <w:szCs w:val="28"/>
        </w:rPr>
        <w:t>№</w:t>
      </w:r>
      <w:r w:rsidRPr="00AA4BAB">
        <w:rPr>
          <w:rFonts w:ascii="Times New Roman" w:hAnsi="Times New Roman"/>
          <w:sz w:val="28"/>
          <w:szCs w:val="28"/>
        </w:rPr>
        <w:t xml:space="preserve"> 329-ФЗ "О физической культуре и спорте в Российской Федерации", </w:t>
      </w:r>
      <w:hyperlink r:id="rId12" w:history="1">
        <w:r w:rsidRPr="00AA4BAB">
          <w:rPr>
            <w:rFonts w:ascii="Times New Roman" w:hAnsi="Times New Roman"/>
            <w:color w:val="0000FF"/>
            <w:sz w:val="28"/>
            <w:szCs w:val="28"/>
          </w:rPr>
          <w:t>приказа</w:t>
        </w:r>
      </w:hyperlink>
      <w:r w:rsidRPr="00AA4BAB">
        <w:rPr>
          <w:rFonts w:ascii="Times New Roman" w:hAnsi="Times New Roman"/>
          <w:sz w:val="28"/>
          <w:szCs w:val="28"/>
        </w:rPr>
        <w:t xml:space="preserve"> Министерства спорта Российск</w:t>
      </w:r>
      <w:r w:rsidR="00E168EB">
        <w:rPr>
          <w:rFonts w:ascii="Times New Roman" w:hAnsi="Times New Roman"/>
          <w:sz w:val="28"/>
          <w:szCs w:val="28"/>
        </w:rPr>
        <w:t>ой Федерации от 28 февраля 2017 г. №</w:t>
      </w:r>
      <w:r w:rsidRPr="00AA4BAB">
        <w:rPr>
          <w:rFonts w:ascii="Times New Roman" w:hAnsi="Times New Roman"/>
          <w:sz w:val="28"/>
          <w:szCs w:val="28"/>
        </w:rPr>
        <w:t xml:space="preserve"> 134 "Об утверждении Положения о спортивных судьях" </w:t>
      </w:r>
      <w:r w:rsidRPr="00AA4BA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администрации Залегощенского района</w:t>
      </w:r>
      <w:r w:rsidR="00E168E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E168E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E168EB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</w:t>
      </w:r>
      <w:proofErr w:type="gramStart"/>
      <w:r w:rsidRPr="00E168EB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  <w:r w:rsidRPr="00E168EB">
        <w:rPr>
          <w:rFonts w:ascii="Times New Roman" w:eastAsia="Times New Roman" w:hAnsi="Times New Roman"/>
          <w:sz w:val="28"/>
          <w:szCs w:val="28"/>
          <w:lang w:eastAsia="ar-SA"/>
        </w:rPr>
        <w:t xml:space="preserve"> в л я е т:</w:t>
      </w:r>
    </w:p>
    <w:p w:rsidR="005540BA" w:rsidRPr="00AA4BAB" w:rsidRDefault="005540BA" w:rsidP="005540BA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A4BAB">
        <w:rPr>
          <w:rFonts w:ascii="Times New Roman" w:eastAsia="Arial" w:hAnsi="Times New Roman"/>
          <w:sz w:val="28"/>
          <w:szCs w:val="28"/>
          <w:lang w:eastAsia="ar-SA"/>
        </w:rPr>
        <w:t>1.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AA4BAB">
        <w:rPr>
          <w:rFonts w:ascii="Times New Roman" w:eastAsia="Arial" w:hAnsi="Times New Roman"/>
          <w:sz w:val="28"/>
          <w:szCs w:val="28"/>
          <w:lang w:eastAsia="ar-SA"/>
        </w:rPr>
        <w:t xml:space="preserve">Утвердить административный </w:t>
      </w:r>
      <w:hyperlink r:id="rId13" w:history="1">
        <w:r w:rsidRPr="00AA4BAB">
          <w:rPr>
            <w:rFonts w:ascii="Times New Roman" w:eastAsia="Arial" w:hAnsi="Times New Roman"/>
            <w:sz w:val="28"/>
            <w:szCs w:val="28"/>
            <w:lang w:eastAsia="ar-SA"/>
          </w:rPr>
          <w:t>регламент</w:t>
        </w:r>
      </w:hyperlink>
      <w:r w:rsidRPr="00AA4BAB">
        <w:rPr>
          <w:rFonts w:ascii="Times New Roman" w:eastAsia="Arial" w:hAnsi="Times New Roman"/>
          <w:sz w:val="28"/>
          <w:szCs w:val="28"/>
          <w:lang w:eastAsia="ar-SA"/>
        </w:rPr>
        <w:t xml:space="preserve"> предоставления муниципальной услуги </w:t>
      </w:r>
      <w:r w:rsidRPr="00AA4BA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"Присвоение квалификационных категорий спортивных судей: "спортивный судья второй категории", "спортивный судья третьей категории"  </w:t>
      </w:r>
      <w:r w:rsidRPr="00AA4BAB">
        <w:rPr>
          <w:rFonts w:ascii="Times New Roman" w:eastAsia="Arial" w:hAnsi="Times New Roman"/>
          <w:sz w:val="28"/>
          <w:szCs w:val="28"/>
          <w:lang w:eastAsia="ar-SA"/>
        </w:rPr>
        <w:t>согласно приложению.</w:t>
      </w:r>
    </w:p>
    <w:p w:rsidR="005540BA" w:rsidRPr="00397643" w:rsidRDefault="005540BA" w:rsidP="00397643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A4BAB">
        <w:rPr>
          <w:rFonts w:ascii="Times New Roman" w:eastAsia="Arial" w:hAnsi="Times New Roman"/>
          <w:sz w:val="28"/>
          <w:szCs w:val="28"/>
          <w:lang w:eastAsia="ar-SA"/>
        </w:rPr>
        <w:t>2. Отделу образования,</w:t>
      </w:r>
      <w:r w:rsidRPr="00AA4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молодёжной политики, физической культуры и спорта администрации Залегощенского района</w:t>
      </w:r>
      <w:r w:rsidRPr="00AA4BAB">
        <w:rPr>
          <w:rFonts w:ascii="Times New Roman" w:eastAsia="Arial" w:hAnsi="Times New Roman"/>
          <w:sz w:val="28"/>
          <w:szCs w:val="28"/>
          <w:lang w:eastAsia="ar-SA"/>
        </w:rPr>
        <w:t xml:space="preserve"> предоставлять муниципальную услугу </w:t>
      </w:r>
      <w:r w:rsidRPr="00AA4BAB">
        <w:rPr>
          <w:rFonts w:ascii="Times New Roman" w:eastAsia="Arial" w:hAnsi="Times New Roman"/>
          <w:bCs/>
          <w:sz w:val="28"/>
          <w:szCs w:val="28"/>
          <w:lang w:eastAsia="ar-SA"/>
        </w:rPr>
        <w:t>«Присвоение спортивных разрядов по видам спорта»</w:t>
      </w:r>
      <w:r w:rsidRPr="00AA4BAB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настоящим регламентом.</w:t>
      </w:r>
    </w:p>
    <w:p w:rsidR="005540BA" w:rsidRPr="00AA4BAB" w:rsidRDefault="005540BA" w:rsidP="00554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4BAB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AA4BAB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AA4BAB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97643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5540BA" w:rsidRPr="00AA4BAB" w:rsidRDefault="005540BA" w:rsidP="005540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4BAB"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5540BA" w:rsidRPr="00AA4BAB" w:rsidRDefault="005540BA" w:rsidP="005540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40BA" w:rsidRDefault="005540BA" w:rsidP="005540BA">
      <w:pPr>
        <w:pStyle w:val="ConsPlusNormal"/>
        <w:jc w:val="center"/>
        <w:outlineLvl w:val="0"/>
      </w:pPr>
      <w:r w:rsidRPr="00AA4BAB">
        <w:rPr>
          <w:lang w:eastAsia="ar-SA"/>
        </w:rPr>
        <w:t xml:space="preserve">Глава </w:t>
      </w:r>
      <w:r w:rsidR="00E168EB">
        <w:rPr>
          <w:lang w:eastAsia="ar-SA"/>
        </w:rPr>
        <w:t>района</w:t>
      </w:r>
      <w:r w:rsidRPr="00AA4BAB">
        <w:rPr>
          <w:lang w:eastAsia="ar-SA"/>
        </w:rPr>
        <w:t xml:space="preserve">                                       В. Н. Замуруев</w:t>
      </w:r>
    </w:p>
    <w:p w:rsidR="005540BA" w:rsidRDefault="005540BA" w:rsidP="005540BA">
      <w:pPr>
        <w:pStyle w:val="ConsPlusNormal"/>
        <w:jc w:val="both"/>
      </w:pPr>
    </w:p>
    <w:p w:rsidR="005540BA" w:rsidRDefault="005540BA" w:rsidP="005540BA">
      <w:pPr>
        <w:pStyle w:val="ConsPlusNormal"/>
        <w:jc w:val="both"/>
      </w:pPr>
    </w:p>
    <w:p w:rsidR="005540BA" w:rsidRDefault="005540BA" w:rsidP="005540BA">
      <w:pPr>
        <w:pStyle w:val="ConsPlusNormal"/>
        <w:jc w:val="both"/>
      </w:pPr>
    </w:p>
    <w:p w:rsidR="005540BA" w:rsidRDefault="005540BA" w:rsidP="005540BA">
      <w:pPr>
        <w:pStyle w:val="ConsPlusNormal"/>
        <w:jc w:val="both"/>
      </w:pPr>
    </w:p>
    <w:p w:rsidR="005540BA" w:rsidRDefault="00397643" w:rsidP="00397643">
      <w:pPr>
        <w:shd w:val="clear" w:color="auto" w:fill="FFFFFF"/>
        <w:tabs>
          <w:tab w:val="left" w:pos="349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397643" w:rsidRDefault="00397643" w:rsidP="00397643">
      <w:pPr>
        <w:shd w:val="clear" w:color="auto" w:fill="FFFFFF"/>
        <w:tabs>
          <w:tab w:val="left" w:pos="349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7643" w:rsidRDefault="00397643" w:rsidP="00397643">
      <w:pPr>
        <w:shd w:val="clear" w:color="auto" w:fill="FFFFFF"/>
        <w:tabs>
          <w:tab w:val="left" w:pos="349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40BA" w:rsidRDefault="005540BA" w:rsidP="005540B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40BA" w:rsidRDefault="005540BA" w:rsidP="00DD13F3">
      <w:pPr>
        <w:pStyle w:val="ConsPlusNormal"/>
        <w:outlineLvl w:val="0"/>
      </w:pPr>
    </w:p>
    <w:p w:rsidR="005540BA" w:rsidRPr="0075271D" w:rsidRDefault="005540BA" w:rsidP="005540BA">
      <w:pPr>
        <w:pStyle w:val="af1"/>
        <w:ind w:left="5664" w:firstLine="6"/>
        <w:jc w:val="right"/>
        <w:rPr>
          <w:szCs w:val="28"/>
        </w:rPr>
      </w:pPr>
      <w:r w:rsidRPr="0075271D">
        <w:rPr>
          <w:szCs w:val="28"/>
        </w:rPr>
        <w:lastRenderedPageBreak/>
        <w:t xml:space="preserve">Приложение </w:t>
      </w:r>
    </w:p>
    <w:p w:rsidR="005540BA" w:rsidRPr="0075271D" w:rsidRDefault="005540BA" w:rsidP="005540BA">
      <w:pPr>
        <w:pStyle w:val="af1"/>
        <w:ind w:left="5664" w:firstLine="6"/>
        <w:jc w:val="right"/>
        <w:rPr>
          <w:szCs w:val="28"/>
        </w:rPr>
      </w:pPr>
      <w:r w:rsidRPr="0075271D">
        <w:rPr>
          <w:szCs w:val="28"/>
        </w:rPr>
        <w:t>к постановлению администрации</w:t>
      </w:r>
    </w:p>
    <w:p w:rsidR="005540BA" w:rsidRPr="0075271D" w:rsidRDefault="005540BA" w:rsidP="005540BA">
      <w:pPr>
        <w:pStyle w:val="af1"/>
        <w:ind w:left="5664" w:firstLine="6"/>
        <w:jc w:val="right"/>
        <w:rPr>
          <w:szCs w:val="28"/>
        </w:rPr>
      </w:pPr>
      <w:r w:rsidRPr="0075271D">
        <w:rPr>
          <w:szCs w:val="28"/>
        </w:rPr>
        <w:t xml:space="preserve">             Залегощенская  района</w:t>
      </w:r>
    </w:p>
    <w:p w:rsidR="005540BA" w:rsidRPr="0075271D" w:rsidRDefault="00382FEC" w:rsidP="005540BA">
      <w:pPr>
        <w:pStyle w:val="af1"/>
        <w:ind w:firstLine="0"/>
        <w:jc w:val="right"/>
        <w:rPr>
          <w:szCs w:val="28"/>
        </w:rPr>
      </w:pPr>
      <w:bookmarkStart w:id="0" w:name="_GoBack"/>
      <w:r>
        <w:rPr>
          <w:szCs w:val="28"/>
        </w:rPr>
        <w:t>о</w:t>
      </w:r>
      <w:r w:rsidR="005540BA" w:rsidRPr="0075271D">
        <w:rPr>
          <w:szCs w:val="28"/>
        </w:rPr>
        <w:t>т</w:t>
      </w:r>
      <w:r w:rsidR="00743F99">
        <w:rPr>
          <w:szCs w:val="28"/>
        </w:rPr>
        <w:t xml:space="preserve"> 14 декабря </w:t>
      </w:r>
      <w:r w:rsidR="005540BA" w:rsidRPr="0075271D">
        <w:rPr>
          <w:szCs w:val="28"/>
        </w:rPr>
        <w:t>2021г.</w:t>
      </w:r>
      <w:r w:rsidR="005540BA">
        <w:rPr>
          <w:szCs w:val="28"/>
        </w:rPr>
        <w:t xml:space="preserve"> </w:t>
      </w:r>
      <w:r w:rsidR="005540BA" w:rsidRPr="0075271D">
        <w:rPr>
          <w:szCs w:val="28"/>
        </w:rPr>
        <w:t xml:space="preserve"> №</w:t>
      </w:r>
      <w:r w:rsidR="00743F99">
        <w:rPr>
          <w:szCs w:val="28"/>
        </w:rPr>
        <w:t xml:space="preserve"> 646</w:t>
      </w:r>
    </w:p>
    <w:bookmarkEnd w:id="0"/>
    <w:p w:rsidR="005540BA" w:rsidRDefault="005540BA" w:rsidP="00273BFF">
      <w:pPr>
        <w:keepNext/>
        <w:spacing w:after="0" w:line="240" w:lineRule="auto"/>
        <w:jc w:val="center"/>
        <w:outlineLvl w:val="1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273BFF" w:rsidRPr="00273BFF" w:rsidRDefault="00273BFF" w:rsidP="00273B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  <w:r w:rsidRPr="00273BFF">
        <w:rPr>
          <w:rFonts w:ascii="Times New Roman" w:hAnsi="Times New Roman"/>
          <w:b/>
          <w:spacing w:val="-10"/>
          <w:sz w:val="28"/>
          <w:szCs w:val="28"/>
          <w:lang w:eastAsia="ru-RU"/>
        </w:rPr>
        <w:t>АДМИНИСТРАТИВНЫЙ РЕГЛАМЕНТ</w:t>
      </w:r>
    </w:p>
    <w:p w:rsidR="00F3353F" w:rsidRDefault="00273BFF" w:rsidP="00F335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</w:pPr>
      <w:r w:rsidRPr="00273BFF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предоставления муниципальной услуги </w:t>
      </w:r>
      <w:r w:rsidRPr="00273BFF">
        <w:rPr>
          <w:rFonts w:ascii="Times New Roman" w:hAnsi="Times New Roman"/>
          <w:b/>
          <w:sz w:val="28"/>
          <w:szCs w:val="28"/>
        </w:rPr>
        <w:t>«</w:t>
      </w:r>
      <w:r w:rsidR="00F3353F"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Присвоение </w:t>
      </w:r>
      <w:r w:rsidR="00F3353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квалификационных категорий спортивных судей</w:t>
      </w:r>
      <w:r w:rsidR="00F3353F"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 «спортивный </w:t>
      </w:r>
      <w:r w:rsidR="00F3353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судья второй категории</w:t>
      </w:r>
      <w:r w:rsidR="00F3353F"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», </w:t>
      </w:r>
    </w:p>
    <w:p w:rsidR="00F3353F" w:rsidRPr="00273BFF" w:rsidRDefault="00F3353F" w:rsidP="00F335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BFF"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 xml:space="preserve">«спортивный </w:t>
      </w:r>
      <w:r>
        <w:rPr>
          <w:rFonts w:ascii="Times New Roman" w:eastAsia="Times New Roman" w:hAnsi="Times New Roman" w:cs="Calibri"/>
          <w:b/>
          <w:color w:val="00000A"/>
          <w:spacing w:val="-10"/>
          <w:sz w:val="28"/>
          <w:szCs w:val="28"/>
          <w:lang w:eastAsia="ru-RU"/>
        </w:rPr>
        <w:t>судья третьей категории</w:t>
      </w:r>
      <w:r w:rsidRPr="00273B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73BFF" w:rsidRPr="00273BFF" w:rsidRDefault="00273BFF" w:rsidP="00273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BFF" w:rsidRPr="00660727" w:rsidRDefault="00273BFF" w:rsidP="00273BFF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pacing w:val="-10"/>
          <w:sz w:val="28"/>
          <w:szCs w:val="28"/>
          <w:lang w:val="en-US" w:eastAsia="ru-RU"/>
        </w:rPr>
        <w:t>I</w:t>
      </w:r>
      <w:r w:rsidRPr="00660727">
        <w:rPr>
          <w:rFonts w:ascii="Times New Roman" w:hAnsi="Times New Roman"/>
          <w:b/>
          <w:spacing w:val="-10"/>
          <w:sz w:val="28"/>
          <w:szCs w:val="28"/>
          <w:lang w:eastAsia="ru-RU"/>
        </w:rPr>
        <w:t>. Общие положения</w:t>
      </w:r>
    </w:p>
    <w:p w:rsidR="00273BFF" w:rsidRPr="00273BFF" w:rsidRDefault="00273BFF" w:rsidP="00273BFF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  <w:lang w:eastAsia="ru-RU"/>
        </w:rPr>
      </w:pPr>
    </w:p>
    <w:p w:rsidR="00D637B3" w:rsidRPr="00402E78" w:rsidRDefault="00D637B3" w:rsidP="00D63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637B3" w:rsidRPr="00660727" w:rsidRDefault="00D637B3" w:rsidP="00303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03B8A" w:rsidRPr="00402E78" w:rsidRDefault="00303B8A" w:rsidP="00303B8A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CB6E07" w:rsidRPr="00BE5C54" w:rsidRDefault="00CF753B" w:rsidP="00BE5C54">
      <w:pPr>
        <w:widowControl w:val="0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5C54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я</w:t>
      </w:r>
      <w:r w:rsidR="003B1683" w:rsidRPr="00BE5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686344" w:rsidRPr="00BE5C54">
        <w:rPr>
          <w:rFonts w:ascii="Times New Roman" w:hAnsi="Times New Roman"/>
          <w:sz w:val="28"/>
          <w:szCs w:val="28"/>
          <w:lang w:eastAsia="ru-RU"/>
        </w:rPr>
        <w:t>«</w:t>
      </w:r>
      <w:r w:rsidR="00BE5C54" w:rsidRPr="00BE5C54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="00BE5C54" w:rsidRPr="00BE5C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–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егламент)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 </w:t>
      </w:r>
      <w:r w:rsidR="00BE5C54" w:rsidRPr="00BE5C54">
        <w:rPr>
          <w:rFonts w:ascii="Times New Roman" w:hAnsi="Times New Roman"/>
          <w:sz w:val="28"/>
          <w:szCs w:val="28"/>
          <w:lang w:eastAsia="ru-RU"/>
        </w:rPr>
        <w:t>«</w:t>
      </w:r>
      <w:r w:rsidR="00BE5C54" w:rsidRPr="00BE5C54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="00BE5C54" w:rsidRPr="00873B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6E07" w:rsidRPr="00873B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C54" w:rsidRPr="00873B88">
        <w:rPr>
          <w:rFonts w:ascii="Times New Roman" w:hAnsi="Times New Roman"/>
          <w:sz w:val="28"/>
          <w:szCs w:val="28"/>
          <w:lang w:eastAsia="ru-RU"/>
        </w:rPr>
        <w:t xml:space="preserve">(за исключением военно-прикладных и служебно-прикладных видов спорта) </w:t>
      </w:r>
      <w:r w:rsidR="00CB6E07" w:rsidRPr="00873B88">
        <w:rPr>
          <w:rFonts w:ascii="Times New Roman" w:hAnsi="Times New Roman"/>
          <w:sz w:val="28"/>
          <w:szCs w:val="28"/>
          <w:lang w:eastAsia="ru-RU"/>
        </w:rPr>
        <w:t>(далее – муниципальная услуга)</w:t>
      </w:r>
      <w:r w:rsidR="000B00B9" w:rsidRPr="00873B88">
        <w:rPr>
          <w:rFonts w:ascii="Times New Roman" w:hAnsi="Times New Roman"/>
          <w:sz w:val="28"/>
          <w:szCs w:val="28"/>
          <w:lang w:eastAsia="ru-RU"/>
        </w:rPr>
        <w:t>,</w:t>
      </w:r>
      <w:r w:rsidR="00CB6E07" w:rsidRPr="00873B88">
        <w:rPr>
          <w:rFonts w:ascii="Times New Roman" w:hAnsi="Times New Roman"/>
          <w:sz w:val="28"/>
          <w:szCs w:val="28"/>
          <w:lang w:eastAsia="ru-RU"/>
        </w:rPr>
        <w:t xml:space="preserve"> определяет сроки и последовательность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 (действий)</w:t>
      </w:r>
      <w:r w:rsidR="00C2187A" w:rsidRPr="00BE5C54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администрации </w:t>
      </w:r>
      <w:r w:rsidR="005540BA">
        <w:rPr>
          <w:rFonts w:ascii="Times New Roman" w:hAnsi="Times New Roman"/>
          <w:spacing w:val="-10"/>
          <w:sz w:val="28"/>
          <w:szCs w:val="28"/>
          <w:lang w:eastAsia="ru-RU"/>
        </w:rPr>
        <w:t>Залегощенского</w:t>
      </w:r>
      <w:proofErr w:type="gramEnd"/>
      <w:r w:rsidR="00C2187A" w:rsidRPr="00BE5C54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района</w:t>
      </w:r>
      <w:r w:rsidR="00C2187A" w:rsidRPr="00BE5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E07" w:rsidRPr="00BE5C54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услуги.</w:t>
      </w:r>
    </w:p>
    <w:p w:rsidR="00D637B3" w:rsidRPr="00402E78" w:rsidRDefault="00D637B3" w:rsidP="00D63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53B" w:rsidRPr="00660727" w:rsidRDefault="00D637B3" w:rsidP="00303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03B8A" w:rsidRPr="00402E78" w:rsidRDefault="00303B8A" w:rsidP="00303B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5704D" w:rsidRPr="00402E78" w:rsidRDefault="003A4963" w:rsidP="00D63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1.2.</w:t>
      </w:r>
      <w:r w:rsidR="008765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>Заявител</w:t>
      </w:r>
      <w:r w:rsidRPr="00402E78">
        <w:rPr>
          <w:rFonts w:ascii="Times New Roman" w:hAnsi="Times New Roman"/>
          <w:sz w:val="28"/>
          <w:szCs w:val="28"/>
          <w:lang w:eastAsia="ru-RU"/>
        </w:rPr>
        <w:t>я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>м</w:t>
      </w:r>
      <w:r w:rsidRPr="00402E78">
        <w:rPr>
          <w:rFonts w:ascii="Times New Roman" w:hAnsi="Times New Roman"/>
          <w:sz w:val="28"/>
          <w:szCs w:val="28"/>
          <w:lang w:eastAsia="ru-RU"/>
        </w:rPr>
        <w:t>и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 xml:space="preserve"> на предоставление </w:t>
      </w:r>
      <w:r w:rsidRPr="00402E7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(далее – заявители) </w:t>
      </w:r>
      <w:r w:rsidR="00BE5C54"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 w:rsidR="00550112" w:rsidRPr="00550112">
        <w:rPr>
          <w:rFonts w:ascii="Times New Roman" w:hAnsi="Times New Roman"/>
          <w:bCs/>
          <w:sz w:val="28"/>
          <w:szCs w:val="28"/>
        </w:rPr>
        <w:t>физическ</w:t>
      </w:r>
      <w:r w:rsidR="00BE5C54">
        <w:rPr>
          <w:rFonts w:ascii="Times New Roman" w:hAnsi="Times New Roman"/>
          <w:bCs/>
          <w:sz w:val="28"/>
          <w:szCs w:val="28"/>
        </w:rPr>
        <w:t>ие</w:t>
      </w:r>
      <w:r w:rsidR="00550112" w:rsidRPr="00550112">
        <w:rPr>
          <w:rFonts w:ascii="Times New Roman" w:hAnsi="Times New Roman"/>
          <w:bCs/>
          <w:sz w:val="28"/>
          <w:szCs w:val="28"/>
        </w:rPr>
        <w:t xml:space="preserve"> лиц</w:t>
      </w:r>
      <w:r w:rsidR="00BE5C54">
        <w:rPr>
          <w:rFonts w:ascii="Times New Roman" w:hAnsi="Times New Roman"/>
          <w:bCs/>
          <w:sz w:val="28"/>
          <w:szCs w:val="28"/>
        </w:rPr>
        <w:t>а</w:t>
      </w:r>
      <w:r w:rsidR="00550112" w:rsidRPr="00550112">
        <w:rPr>
          <w:rFonts w:ascii="Times New Roman" w:hAnsi="Times New Roman"/>
          <w:bCs/>
          <w:sz w:val="28"/>
          <w:szCs w:val="28"/>
        </w:rPr>
        <w:t>, соответствующ</w:t>
      </w:r>
      <w:r w:rsidR="00BE5C54">
        <w:rPr>
          <w:rFonts w:ascii="Times New Roman" w:hAnsi="Times New Roman"/>
          <w:bCs/>
          <w:sz w:val="28"/>
          <w:szCs w:val="28"/>
        </w:rPr>
        <w:t>и</w:t>
      </w:r>
      <w:r w:rsidR="00550112" w:rsidRPr="00550112">
        <w:rPr>
          <w:rFonts w:ascii="Times New Roman" w:hAnsi="Times New Roman"/>
          <w:bCs/>
          <w:sz w:val="28"/>
          <w:szCs w:val="28"/>
        </w:rPr>
        <w:t>е квалификационным требованиям</w:t>
      </w:r>
      <w:r w:rsidR="008765F6">
        <w:rPr>
          <w:rFonts w:ascii="Times New Roman" w:hAnsi="Times New Roman"/>
          <w:bCs/>
          <w:sz w:val="28"/>
          <w:szCs w:val="28"/>
        </w:rPr>
        <w:t xml:space="preserve">, </w:t>
      </w:r>
      <w:r w:rsidR="003465A9" w:rsidRPr="00402E78">
        <w:rPr>
          <w:rFonts w:ascii="Times New Roman" w:hAnsi="Times New Roman"/>
          <w:sz w:val="28"/>
          <w:szCs w:val="28"/>
          <w:lang w:eastAsia="ru-RU"/>
        </w:rPr>
        <w:t>осуществляющие учет судейской деятельности</w:t>
      </w:r>
      <w:r w:rsidR="00D5704D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D637B3" w:rsidRPr="00402E78" w:rsidRDefault="003A4963" w:rsidP="003863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1.</w:t>
      </w:r>
      <w:r w:rsidR="008765F6">
        <w:rPr>
          <w:rFonts w:ascii="Times New Roman" w:hAnsi="Times New Roman"/>
          <w:sz w:val="28"/>
          <w:szCs w:val="28"/>
          <w:lang w:eastAsia="ru-RU"/>
        </w:rPr>
        <w:t>3.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>Квалификационные категории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 "Спортивный судья третьей категории", "С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>портивны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>й судья второй категории"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 xml:space="preserve"> присваиваются гражданам по месту жительства</w:t>
      </w:r>
      <w:r w:rsidR="00AE74C1" w:rsidRPr="00402E78">
        <w:rPr>
          <w:rFonts w:ascii="Times New Roman" w:hAnsi="Times New Roman"/>
          <w:sz w:val="28"/>
          <w:szCs w:val="28"/>
          <w:lang w:eastAsia="ru-RU"/>
        </w:rPr>
        <w:t xml:space="preserve"> или по месту регистрации региональной спортивной федерации, осуществляющей учет судейской деятельности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386322" w:rsidRPr="00402E78" w:rsidRDefault="00386322" w:rsidP="003863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7B3" w:rsidRPr="00660727" w:rsidRDefault="008765F6" w:rsidP="00D63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97F"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97F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:rsidR="0040697F" w:rsidRPr="00660727" w:rsidRDefault="0040697F" w:rsidP="00D63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D637B3" w:rsidRPr="00402E78" w:rsidRDefault="00D637B3" w:rsidP="00D637B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778DB" w:rsidRPr="004778DB" w:rsidRDefault="004778DB" w:rsidP="00477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  <w:lang w:eastAsia="ru-RU"/>
        </w:rPr>
      </w:pPr>
      <w:r w:rsidRPr="004778DB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 xml:space="preserve">1.4. Информирование о предоставлении Администрацией </w:t>
      </w:r>
      <w:r w:rsidR="005540BA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 xml:space="preserve">района </w:t>
      </w:r>
      <w:r w:rsidRPr="004778DB">
        <w:rPr>
          <w:rFonts w:ascii="Times New Roman" w:eastAsia="Times New Roman" w:hAnsi="Times New Roman"/>
          <w:sz w:val="28"/>
          <w:szCs w:val="28"/>
          <w:u w:color="FFFFFF"/>
          <w:lang w:eastAsia="ru-RU"/>
        </w:rPr>
        <w:t>муниципальной услуги осуществляется: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Информацию о предоставлении муниципальной услуги можно получить в отделе образования, молодежной политики, физической культуры и спорта администрации Залегощенского района Орловской области  по адресу: 303560, Орловская область, </w:t>
      </w:r>
      <w:r w:rsidRPr="0075271D">
        <w:rPr>
          <w:spacing w:val="-2"/>
          <w:szCs w:val="28"/>
        </w:rPr>
        <w:t>Залегощенский район, пгт. Залегощь, ул. М. Горького д.24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График работы: ежедневно с 8 до 17 часов (кроме выходных и праздничных дней).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lastRenderedPageBreak/>
        <w:t xml:space="preserve">Справочный телефон: 8 (48648) 2 17 48. 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Адрес официального Интернет-сайта отдела образования, молодежной политики, физической культуры и спорта администрации Залегощенского района Орловской области: http://zalegosh-edu.ucoz.org/.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Адрес официальной электронной почты отдела образования, молодежной политики, физической культуры и спорта администрации Залегощенского района Орловской области: </w:t>
      </w:r>
      <w:proofErr w:type="spellStart"/>
      <w:r w:rsidRPr="0075271D">
        <w:rPr>
          <w:szCs w:val="28"/>
          <w:lang w:val="en-US"/>
        </w:rPr>
        <w:t>zalegrono</w:t>
      </w:r>
      <w:proofErr w:type="spellEnd"/>
      <w:r w:rsidRPr="0075271D">
        <w:rPr>
          <w:szCs w:val="28"/>
        </w:rPr>
        <w:t>@</w:t>
      </w:r>
      <w:r w:rsidRPr="0075271D">
        <w:rPr>
          <w:szCs w:val="28"/>
          <w:lang w:val="en-US"/>
        </w:rPr>
        <w:t>yandex</w:t>
      </w:r>
      <w:r w:rsidRPr="0075271D">
        <w:rPr>
          <w:szCs w:val="28"/>
        </w:rPr>
        <w:t>.</w:t>
      </w:r>
      <w:r w:rsidRPr="0075271D">
        <w:rPr>
          <w:szCs w:val="28"/>
          <w:lang w:val="en-US"/>
        </w:rPr>
        <w:t>ru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b/>
          <w:szCs w:val="28"/>
        </w:rPr>
      </w:pPr>
      <w:r w:rsidRPr="0075271D">
        <w:rPr>
          <w:szCs w:val="28"/>
        </w:rPr>
        <w:t>Заявители могут получить информацию по вопросам предоставления муниципальной услуги при личном обращении, письменном обращении, по телефону, при поступлении обращения по электронной почте или на официальном Интернет-сайте.</w:t>
      </w:r>
    </w:p>
    <w:p w:rsidR="00221101" w:rsidRPr="00402E78" w:rsidRDefault="00221101" w:rsidP="002473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F753B" w:rsidRPr="005540BA" w:rsidRDefault="005540BA" w:rsidP="005540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CF753B"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Стандарт предоставления </w:t>
      </w:r>
      <w:r w:rsidR="007B2233" w:rsidRPr="0066072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="00CF753B"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CF753B" w:rsidRPr="00660727" w:rsidRDefault="00CF753B" w:rsidP="00CC00A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Наименование </w:t>
      </w:r>
      <w:r w:rsidR="007B2233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  <w:r w:rsidR="004778DB" w:rsidRPr="0066072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C4FDA" w:rsidRDefault="000C4FDA" w:rsidP="000C4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FD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.1. Наименование муниципальной услуги </w:t>
      </w:r>
      <w:r w:rsidRPr="0099480A">
        <w:rPr>
          <w:rFonts w:ascii="Times New Roman" w:hAnsi="Times New Roman"/>
          <w:sz w:val="28"/>
          <w:szCs w:val="28"/>
          <w:lang w:eastAsia="ru-RU"/>
        </w:rPr>
        <w:t>«</w:t>
      </w:r>
      <w:r w:rsidRPr="0099480A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Pr="0099480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F753B" w:rsidRPr="00402E78" w:rsidRDefault="000C4FDA" w:rsidP="000C4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Краткое наименование муниципальной услуги: </w:t>
      </w:r>
      <w:r w:rsidR="004778DB">
        <w:rPr>
          <w:rFonts w:ascii="Times New Roman" w:hAnsi="Times New Roman"/>
          <w:sz w:val="28"/>
          <w:szCs w:val="28"/>
          <w:lang w:eastAsia="ru-RU"/>
        </w:rPr>
        <w:t>«С</w:t>
      </w:r>
      <w:r w:rsidR="008F1354" w:rsidRPr="00402E78">
        <w:rPr>
          <w:rFonts w:ascii="Times New Roman" w:hAnsi="Times New Roman"/>
          <w:sz w:val="28"/>
          <w:szCs w:val="28"/>
          <w:lang w:eastAsia="ru-RU"/>
        </w:rPr>
        <w:t>портивная судейская категория</w:t>
      </w:r>
      <w:r w:rsidR="004778DB">
        <w:rPr>
          <w:rFonts w:ascii="Times New Roman" w:hAnsi="Times New Roman"/>
          <w:sz w:val="28"/>
          <w:szCs w:val="28"/>
          <w:lang w:eastAsia="ru-RU"/>
        </w:rPr>
        <w:t>»</w:t>
      </w:r>
      <w:r w:rsidR="00CF753B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CC00A3" w:rsidRPr="00402E78" w:rsidRDefault="00CC00A3" w:rsidP="002473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00A3" w:rsidRPr="00660727" w:rsidRDefault="00CC00A3" w:rsidP="00CC00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CC00A3" w:rsidRPr="00660727" w:rsidRDefault="00CC00A3" w:rsidP="00CC00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предоставляющего</w:t>
      </w:r>
      <w:proofErr w:type="gramEnd"/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муниципальную услугу</w:t>
      </w:r>
    </w:p>
    <w:p w:rsidR="00CC00A3" w:rsidRPr="00402E78" w:rsidRDefault="00CC00A3" w:rsidP="00CC00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FDA" w:rsidRPr="00645C9C" w:rsidRDefault="00686344" w:rsidP="000C4F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>2.2.</w:t>
      </w:r>
      <w:r w:rsidR="00AD070B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="005540BA">
        <w:rPr>
          <w:rFonts w:ascii="Times New Roman" w:hAnsi="Times New Roman"/>
          <w:spacing w:val="-10"/>
          <w:sz w:val="28"/>
          <w:szCs w:val="28"/>
          <w:lang w:eastAsia="ru-RU"/>
        </w:rPr>
        <w:t>Отдел</w:t>
      </w:r>
      <w:r w:rsidR="005540BA" w:rsidRPr="005540BA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образования, молодежной политики, физической культуры и спорта администрации Залегощенского района Орловской области 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 xml:space="preserve">(далее </w:t>
      </w:r>
      <w:proofErr w:type="gramStart"/>
      <w:r w:rsidR="005540BA">
        <w:rPr>
          <w:rFonts w:ascii="Times New Roman" w:hAnsi="Times New Roman"/>
          <w:spacing w:val="-10"/>
          <w:sz w:val="28"/>
          <w:szCs w:val="28"/>
          <w:lang w:eastAsia="ru-RU"/>
        </w:rPr>
        <w:t>–О</w:t>
      </w:r>
      <w:proofErr w:type="gramEnd"/>
      <w:r w:rsidR="005540BA">
        <w:rPr>
          <w:rFonts w:ascii="Times New Roman" w:hAnsi="Times New Roman"/>
          <w:spacing w:val="-10"/>
          <w:sz w:val="28"/>
          <w:szCs w:val="28"/>
          <w:lang w:eastAsia="ru-RU"/>
        </w:rPr>
        <w:t>тдел)</w:t>
      </w:r>
      <w:r w:rsidR="000C4FDA" w:rsidRPr="00645C9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00A3" w:rsidRPr="000C4FDA" w:rsidRDefault="00CC00A3" w:rsidP="0024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53B" w:rsidRPr="00660727" w:rsidRDefault="00CF753B" w:rsidP="00102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Результат  предоставления </w:t>
      </w:r>
      <w:r w:rsidR="007B2233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0E02A9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102BA4" w:rsidRDefault="00102BA4" w:rsidP="00102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FDA" w:rsidRDefault="000C4FDA" w:rsidP="000C4FDA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C00A3" w:rsidRPr="00402E78" w:rsidRDefault="00CC00A3" w:rsidP="00CC00A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2.3.1. 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Присвоение 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>квалификационной категории спортивного судьи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>, выдача спортивной судейской книжк</w:t>
      </w:r>
      <w:r w:rsidR="00247368" w:rsidRPr="00402E78">
        <w:rPr>
          <w:rFonts w:ascii="Times New Roman" w:hAnsi="Times New Roman"/>
          <w:spacing w:val="-10"/>
          <w:sz w:val="28"/>
          <w:szCs w:val="28"/>
          <w:lang w:eastAsia="ru-RU"/>
        </w:rPr>
        <w:t>и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с внесением сведений о присвоении квалификационной категории спортивного судьи и значка </w:t>
      </w:r>
      <w:r w:rsidR="008100F1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спортивного </w:t>
      </w:r>
      <w:r w:rsidR="00F16C40" w:rsidRPr="00402E78">
        <w:rPr>
          <w:rFonts w:ascii="Times New Roman" w:hAnsi="Times New Roman"/>
          <w:spacing w:val="-10"/>
          <w:sz w:val="28"/>
          <w:szCs w:val="28"/>
          <w:lang w:eastAsia="ru-RU"/>
        </w:rPr>
        <w:t>судьи соответствующей квалификационной категории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</w:p>
    <w:p w:rsidR="00247368" w:rsidRPr="00402E78" w:rsidRDefault="00CC00A3" w:rsidP="00247368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</w:rPr>
        <w:t xml:space="preserve">2.3.2. </w:t>
      </w:r>
      <w:r w:rsidR="00F16C40" w:rsidRPr="00402E78">
        <w:rPr>
          <w:rFonts w:ascii="Times New Roman" w:hAnsi="Times New Roman"/>
          <w:sz w:val="28"/>
          <w:szCs w:val="28"/>
        </w:rPr>
        <w:t>От</w:t>
      </w:r>
      <w:r w:rsidRPr="00402E78">
        <w:rPr>
          <w:rFonts w:ascii="Times New Roman" w:hAnsi="Times New Roman"/>
          <w:sz w:val="28"/>
          <w:szCs w:val="28"/>
        </w:rPr>
        <w:t xml:space="preserve">каз в присвоении </w:t>
      </w:r>
      <w:r w:rsidR="000E02A9" w:rsidRPr="00402E78">
        <w:rPr>
          <w:rFonts w:ascii="Times New Roman" w:hAnsi="Times New Roman"/>
          <w:spacing w:val="-10"/>
          <w:sz w:val="28"/>
          <w:szCs w:val="28"/>
          <w:lang w:eastAsia="ru-RU"/>
        </w:rPr>
        <w:t>квалификационной категории спортивно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>му</w:t>
      </w:r>
      <w:r w:rsidR="000E02A9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судь</w:t>
      </w:r>
      <w:r w:rsidR="000C4FDA">
        <w:rPr>
          <w:rFonts w:ascii="Times New Roman" w:hAnsi="Times New Roman"/>
          <w:spacing w:val="-10"/>
          <w:sz w:val="28"/>
          <w:szCs w:val="28"/>
          <w:lang w:eastAsia="ru-RU"/>
        </w:rPr>
        <w:t>е</w:t>
      </w:r>
      <w:r w:rsidR="00686344"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</w:p>
    <w:p w:rsidR="00CC00A3" w:rsidRPr="00402E78" w:rsidRDefault="00CC00A3" w:rsidP="002473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F753B" w:rsidRPr="00660727" w:rsidRDefault="00686344" w:rsidP="00102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53B"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53B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Срок предоставления </w:t>
      </w:r>
      <w:r w:rsidR="007B2233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0E02A9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102BA4" w:rsidRPr="00402E78" w:rsidRDefault="00102BA4" w:rsidP="00102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322" w:rsidRPr="00402E78" w:rsidRDefault="000E02A9" w:rsidP="00386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2.4.</w:t>
      </w:r>
      <w:r w:rsidR="00686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344">
        <w:rPr>
          <w:rFonts w:ascii="Times New Roman" w:hAnsi="Times New Roman"/>
          <w:sz w:val="28"/>
          <w:szCs w:val="28"/>
          <w:lang w:eastAsia="ru-RU"/>
        </w:rPr>
        <w:t>С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рок предоставления муниципальной услуги составляет </w:t>
      </w:r>
      <w:r w:rsidR="005540BA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283CDF" w:rsidRPr="005D3A3D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5D3A3D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5540BA">
        <w:rPr>
          <w:rFonts w:ascii="Times New Roman" w:hAnsi="Times New Roman"/>
          <w:sz w:val="28"/>
          <w:szCs w:val="28"/>
          <w:lang w:eastAsia="ru-RU"/>
        </w:rPr>
        <w:t>ей</w:t>
      </w:r>
      <w:r w:rsidR="00386322" w:rsidRPr="00BE5D97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 xml:space="preserve"> дня поступления</w:t>
      </w:r>
      <w:r w:rsidR="005F6A39"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представления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 и документов </w:t>
      </w:r>
      <w:r w:rsidR="00402E78">
        <w:rPr>
          <w:rFonts w:ascii="Times New Roman" w:hAnsi="Times New Roman"/>
          <w:sz w:val="28"/>
          <w:szCs w:val="28"/>
          <w:lang w:eastAsia="ru-RU"/>
        </w:rPr>
        <w:t xml:space="preserve">на присвоение 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322" w:rsidRPr="00402E78">
        <w:rPr>
          <w:rFonts w:ascii="Times New Roman" w:hAnsi="Times New Roman"/>
          <w:spacing w:val="-10"/>
          <w:sz w:val="28"/>
          <w:szCs w:val="28"/>
          <w:lang w:eastAsia="ru-RU"/>
        </w:rPr>
        <w:t>квалификационной категории спортивного судьи</w:t>
      </w:r>
      <w:r w:rsidR="00386322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386322" w:rsidRPr="00402E78" w:rsidRDefault="00386322" w:rsidP="00386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Днем поступления </w:t>
      </w:r>
      <w:r w:rsidR="004C5E0C" w:rsidRPr="00402E78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75099C" w:rsidRPr="00402E78">
        <w:rPr>
          <w:rFonts w:ascii="Times New Roman" w:hAnsi="Times New Roman"/>
          <w:sz w:val="28"/>
          <w:szCs w:val="28"/>
          <w:lang w:eastAsia="ru-RU"/>
        </w:rPr>
        <w:t>, представления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540BA">
        <w:rPr>
          <w:rFonts w:ascii="Times New Roman" w:hAnsi="Times New Roman"/>
          <w:sz w:val="28"/>
          <w:szCs w:val="28"/>
          <w:lang w:eastAsia="ru-RU"/>
        </w:rPr>
        <w:t>Отдел</w:t>
      </w:r>
      <w:r w:rsidR="00533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считается дата </w:t>
      </w:r>
      <w:r w:rsidR="00247368" w:rsidRPr="00402E78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402E78">
        <w:rPr>
          <w:rFonts w:ascii="Times New Roman" w:hAnsi="Times New Roman"/>
          <w:sz w:val="28"/>
          <w:szCs w:val="28"/>
          <w:lang w:eastAsia="ru-RU"/>
        </w:rPr>
        <w:t>регистрации.</w:t>
      </w:r>
    </w:p>
    <w:p w:rsidR="00386322" w:rsidRPr="00402E78" w:rsidRDefault="00386322" w:rsidP="002473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B00B9" w:rsidRPr="00660727" w:rsidRDefault="00686344" w:rsidP="000E0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Правовые основания для предоставления </w:t>
      </w:r>
      <w:r w:rsidR="000B00B9" w:rsidRPr="00660727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0E02A9" w:rsidRPr="00402E78" w:rsidRDefault="000E02A9" w:rsidP="000E0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5780" w:rsidRDefault="00CB5780" w:rsidP="00CB5780">
      <w:pPr>
        <w:pStyle w:val="ConsPlusNormal"/>
        <w:ind w:firstLine="567"/>
        <w:jc w:val="both"/>
      </w:pPr>
      <w:r w:rsidRPr="00CB5780">
        <w:t xml:space="preserve">2.5. Предоставление муниципальной услуги осуществляется в соответствии </w:t>
      </w:r>
      <w:proofErr w:type="gramStart"/>
      <w:r w:rsidRPr="00CB5780">
        <w:t>с</w:t>
      </w:r>
      <w:proofErr w:type="gramEnd"/>
      <w:r w:rsidRPr="00CB5780">
        <w:t>:</w:t>
      </w:r>
    </w:p>
    <w:p w:rsidR="00CB5780" w:rsidRPr="00CB5780" w:rsidRDefault="00CB5780" w:rsidP="00CB5780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>Конституцией Российской Федерации;</w:t>
      </w:r>
    </w:p>
    <w:p w:rsidR="00CF753B" w:rsidRPr="00CB5780" w:rsidRDefault="00CF753B" w:rsidP="00CB5780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lastRenderedPageBreak/>
        <w:t>Федеральны</w:t>
      </w:r>
      <w:r w:rsidR="000B00B9" w:rsidRPr="00CB5780">
        <w:t>м</w:t>
      </w:r>
      <w:r w:rsidRPr="00CB5780">
        <w:t xml:space="preserve"> закон</w:t>
      </w:r>
      <w:r w:rsidR="000B00B9" w:rsidRPr="00CB5780">
        <w:t xml:space="preserve">ом </w:t>
      </w:r>
      <w:r w:rsidRPr="00CB5780">
        <w:t xml:space="preserve">от 04.12.2007 № 329-ФЗ </w:t>
      </w:r>
      <w:r w:rsidR="00686344" w:rsidRPr="00CB5780">
        <w:t>«</w:t>
      </w:r>
      <w:r w:rsidRPr="00CB5780">
        <w:t>О физической культуре и спорте в Российской Федерации</w:t>
      </w:r>
      <w:r w:rsidR="00686344" w:rsidRPr="00CB5780">
        <w:t>»</w:t>
      </w:r>
      <w:r w:rsidRPr="00CB5780">
        <w:t>;</w:t>
      </w:r>
    </w:p>
    <w:p w:rsidR="00327511" w:rsidRPr="00CB5780" w:rsidRDefault="000B00B9" w:rsidP="00CB5780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 xml:space="preserve">Федеральным законом </w:t>
      </w:r>
      <w:r w:rsidR="00CF753B" w:rsidRPr="00CB5780">
        <w:t xml:space="preserve">от 27.07.2010 № 210-ФЗ </w:t>
      </w:r>
      <w:r w:rsidR="00686344" w:rsidRPr="00CB5780">
        <w:t>«</w:t>
      </w:r>
      <w:r w:rsidR="00CF753B" w:rsidRPr="00CB5780">
        <w:t>Об организации предоставления государственных и муниципальных услуг</w:t>
      </w:r>
      <w:r w:rsidR="00686344" w:rsidRPr="00CB5780">
        <w:t>»</w:t>
      </w:r>
      <w:r w:rsidR="00CF753B" w:rsidRPr="00CB5780">
        <w:t>;</w:t>
      </w:r>
    </w:p>
    <w:p w:rsidR="00327511" w:rsidRPr="00CB5780" w:rsidRDefault="00327511" w:rsidP="00CB5780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>Приказом Министерства спорта Росс</w:t>
      </w:r>
      <w:r w:rsidR="00102BA4" w:rsidRPr="00CB5780">
        <w:t xml:space="preserve">ийской Федерации от </w:t>
      </w:r>
      <w:r w:rsidR="00AE74C1" w:rsidRPr="00CB5780">
        <w:t>30</w:t>
      </w:r>
      <w:r w:rsidR="00102BA4" w:rsidRPr="00CB5780">
        <w:t>.</w:t>
      </w:r>
      <w:r w:rsidR="00AE74C1" w:rsidRPr="00CB5780">
        <w:t>09.2015</w:t>
      </w:r>
      <w:r w:rsidR="00102BA4" w:rsidRPr="00CB5780">
        <w:t xml:space="preserve"> </w:t>
      </w:r>
      <w:r w:rsidR="00AE74C1" w:rsidRPr="00CB5780">
        <w:t>№ 913</w:t>
      </w:r>
      <w:r w:rsidRPr="00CB5780">
        <w:t xml:space="preserve"> </w:t>
      </w:r>
      <w:r w:rsidR="00686344" w:rsidRPr="00CB5780">
        <w:t>«</w:t>
      </w:r>
      <w:r w:rsidRPr="00CB5780">
        <w:t>Об утверждении Положения о спортивных судьях</w:t>
      </w:r>
      <w:r w:rsidR="00686344" w:rsidRPr="00CB5780">
        <w:t>»</w:t>
      </w:r>
      <w:r w:rsidRPr="00CB5780">
        <w:t>;</w:t>
      </w:r>
    </w:p>
    <w:p w:rsidR="0008319F" w:rsidRPr="00CB5780" w:rsidRDefault="000B00B9" w:rsidP="00CB5780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 xml:space="preserve">Федеральным законом </w:t>
      </w:r>
      <w:r w:rsidR="00F56360" w:rsidRPr="00CB5780">
        <w:t xml:space="preserve">от </w:t>
      </w:r>
      <w:r w:rsidR="0008319F" w:rsidRPr="00CB5780">
        <w:t>0</w:t>
      </w:r>
      <w:r w:rsidR="00F56360" w:rsidRPr="00CB5780">
        <w:t>6</w:t>
      </w:r>
      <w:r w:rsidR="0008319F" w:rsidRPr="00CB5780">
        <w:t>.10.</w:t>
      </w:r>
      <w:r w:rsidR="00F56360" w:rsidRPr="00CB5780">
        <w:t>2003</w:t>
      </w:r>
      <w:r w:rsidR="0008319F" w:rsidRPr="00CB5780">
        <w:t xml:space="preserve"> №</w:t>
      </w:r>
      <w:r w:rsidR="00F56360" w:rsidRPr="00CB5780">
        <w:t xml:space="preserve"> 131-ФЗ </w:t>
      </w:r>
      <w:r w:rsidR="00686344" w:rsidRPr="00CB5780">
        <w:t>«</w:t>
      </w:r>
      <w:r w:rsidR="00F56360" w:rsidRPr="00CB5780">
        <w:t>Об общих принципах организации местного самоуправления в Российской Федерации</w:t>
      </w:r>
      <w:r w:rsidR="00686344" w:rsidRPr="00CB5780">
        <w:t>»</w:t>
      </w:r>
      <w:r w:rsidR="0008319F" w:rsidRPr="00CB5780">
        <w:t>;</w:t>
      </w:r>
    </w:p>
    <w:p w:rsidR="00CF753B" w:rsidRPr="00CB5780" w:rsidRDefault="000B00B9" w:rsidP="00CB5780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 xml:space="preserve">Федеральным законом </w:t>
      </w:r>
      <w:r w:rsidR="00CF753B" w:rsidRPr="00CB5780">
        <w:t xml:space="preserve">от 27.07.2006 № 152-ФЗ </w:t>
      </w:r>
      <w:r w:rsidR="00686344" w:rsidRPr="00CB5780">
        <w:t>«</w:t>
      </w:r>
      <w:r w:rsidR="00CF753B" w:rsidRPr="00CB5780">
        <w:t>О персональных данных</w:t>
      </w:r>
      <w:r w:rsidR="00686344" w:rsidRPr="00CB5780">
        <w:t>»</w:t>
      </w:r>
      <w:r w:rsidR="00CF753B" w:rsidRPr="00CB5780">
        <w:t>;</w:t>
      </w:r>
    </w:p>
    <w:p w:rsidR="003465A9" w:rsidRPr="00CB5780" w:rsidRDefault="003465A9" w:rsidP="00CB5780">
      <w:pPr>
        <w:pStyle w:val="ConsPlusNormal"/>
        <w:numPr>
          <w:ilvl w:val="0"/>
          <w:numId w:val="6"/>
        </w:numPr>
        <w:ind w:left="284" w:firstLine="640"/>
        <w:jc w:val="both"/>
      </w:pPr>
      <w:r w:rsidRPr="00CB5780">
        <w:t>Приказы Министерства спорта, туризма и молодежной политики Российской Федерации об утверждении квалификационных требований к спортивным судьям;</w:t>
      </w:r>
    </w:p>
    <w:p w:rsidR="0081052F" w:rsidRPr="00CB5780" w:rsidRDefault="00097FD4" w:rsidP="00CB578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firstLine="6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5780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 w:rsidR="00F90283" w:rsidRPr="00CB5780">
        <w:rPr>
          <w:rFonts w:ascii="Times New Roman" w:hAnsi="Times New Roman"/>
          <w:sz w:val="28"/>
          <w:szCs w:val="28"/>
          <w:lang w:eastAsia="ru-RU"/>
        </w:rPr>
        <w:t>ом</w:t>
      </w:r>
      <w:r w:rsidRPr="00CB5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A">
        <w:rPr>
          <w:rFonts w:ascii="Times New Roman" w:hAnsi="Times New Roman"/>
          <w:sz w:val="28"/>
          <w:szCs w:val="28"/>
          <w:lang w:eastAsia="ru-RU"/>
        </w:rPr>
        <w:t>Залегощенского</w:t>
      </w:r>
      <w:r w:rsidRPr="00CB5780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5540BA">
        <w:rPr>
          <w:rFonts w:ascii="Times New Roman" w:hAnsi="Times New Roman"/>
          <w:sz w:val="28"/>
          <w:szCs w:val="28"/>
          <w:lang w:eastAsia="ru-RU"/>
        </w:rPr>
        <w:t>Орловской</w:t>
      </w:r>
      <w:r w:rsidRPr="00CB5780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CB5780">
        <w:rPr>
          <w:rFonts w:ascii="Times New Roman" w:hAnsi="Times New Roman"/>
          <w:sz w:val="28"/>
          <w:szCs w:val="28"/>
          <w:lang w:eastAsia="ru-RU"/>
        </w:rPr>
        <w:t>.</w:t>
      </w:r>
    </w:p>
    <w:p w:rsidR="00EA4551" w:rsidRPr="00402E78" w:rsidRDefault="00EA4551" w:rsidP="00097F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97AFF" w:rsidRPr="00660727" w:rsidRDefault="005540BA" w:rsidP="00B97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</w:t>
      </w:r>
      <w:r w:rsidR="00B97AFF" w:rsidRPr="00660727">
        <w:rPr>
          <w:rFonts w:ascii="Times New Roman" w:hAnsi="Times New Roman"/>
          <w:b/>
          <w:sz w:val="28"/>
          <w:szCs w:val="28"/>
          <w:lang w:eastAsia="ru-RU"/>
        </w:rPr>
        <w:t>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97AFF" w:rsidRDefault="00B97AFF" w:rsidP="008105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2F" w:rsidRPr="00402E78" w:rsidRDefault="004D4BCF" w:rsidP="008105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2.6.</w:t>
      </w:r>
      <w:r w:rsidR="00EA4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52F" w:rsidRPr="00402E78"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</w:t>
      </w:r>
      <w:r w:rsidR="00097FD4">
        <w:rPr>
          <w:rFonts w:ascii="Times New Roman" w:hAnsi="Times New Roman"/>
          <w:sz w:val="28"/>
          <w:szCs w:val="28"/>
          <w:lang w:eastAsia="ru-RU"/>
        </w:rPr>
        <w:t>Сектор</w:t>
      </w:r>
      <w:r w:rsidR="0081052F" w:rsidRPr="00402E78">
        <w:rPr>
          <w:rFonts w:ascii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AA459F" w:rsidRPr="00705AA9" w:rsidRDefault="0074205F" w:rsidP="00B97AFF">
      <w:pPr>
        <w:pStyle w:val="ConsPlusNormal"/>
        <w:ind w:firstLine="709"/>
        <w:jc w:val="both"/>
      </w:pPr>
      <w:r>
        <w:t xml:space="preserve">- </w:t>
      </w:r>
      <w:r w:rsidR="00A21C78" w:rsidRPr="00705AA9">
        <w:t xml:space="preserve">карточки учета судейской деятельности кандидата на </w:t>
      </w:r>
      <w:r w:rsidR="00AA459F" w:rsidRPr="00705AA9">
        <w:t>присвоени</w:t>
      </w:r>
      <w:r w:rsidR="00A21C78" w:rsidRPr="00705AA9">
        <w:t>е</w:t>
      </w:r>
      <w:r w:rsidR="00E65CCB" w:rsidRPr="00705AA9">
        <w:t xml:space="preserve"> </w:t>
      </w:r>
      <w:r w:rsidR="00AA459F" w:rsidRPr="00705AA9">
        <w:t>квалификационной категории спортивного судьи</w:t>
      </w:r>
      <w:r w:rsidR="00A21C78" w:rsidRPr="00705AA9">
        <w:t xml:space="preserve">, </w:t>
      </w:r>
      <w:proofErr w:type="gramStart"/>
      <w:r w:rsidR="00A21C78" w:rsidRPr="00705AA9">
        <w:t>содержащая</w:t>
      </w:r>
      <w:proofErr w:type="gramEnd"/>
      <w:r w:rsidR="00A21C78" w:rsidRPr="00705AA9">
        <w:t xml:space="preserve"> сведения о выполнении </w:t>
      </w:r>
      <w:r w:rsidR="00AA459F" w:rsidRPr="00705AA9">
        <w:t>квалификационны</w:t>
      </w:r>
      <w:r w:rsidR="00A21C78" w:rsidRPr="00705AA9">
        <w:t>х</w:t>
      </w:r>
      <w:r w:rsidR="00AA459F" w:rsidRPr="00705AA9">
        <w:t xml:space="preserve"> требовани</w:t>
      </w:r>
      <w:r w:rsidR="00A21C78" w:rsidRPr="00705AA9">
        <w:t>й</w:t>
      </w:r>
      <w:r w:rsidR="00AA459F" w:rsidRPr="00705AA9">
        <w:t xml:space="preserve"> </w:t>
      </w:r>
      <w:r w:rsidR="001139D4" w:rsidRPr="00705AA9">
        <w:t>(п</w:t>
      </w:r>
      <w:r w:rsidR="00AA459F" w:rsidRPr="00705AA9">
        <w:t xml:space="preserve">риложение № </w:t>
      </w:r>
      <w:r w:rsidR="007217CD">
        <w:t>2</w:t>
      </w:r>
      <w:r w:rsidR="00AA459F" w:rsidRPr="00705AA9">
        <w:t xml:space="preserve"> к административному регламенту);</w:t>
      </w:r>
    </w:p>
    <w:p w:rsidR="00A21C78" w:rsidRPr="00BE5D97" w:rsidRDefault="0074205F" w:rsidP="00B97AFF">
      <w:pPr>
        <w:pStyle w:val="ConsPlusNormal"/>
        <w:ind w:firstLine="709"/>
        <w:jc w:val="both"/>
      </w:pPr>
      <w:r>
        <w:t xml:space="preserve"> - </w:t>
      </w:r>
      <w:r w:rsidR="00A21C78" w:rsidRPr="00402E78">
        <w:t xml:space="preserve">копия второй и третьей страницы </w:t>
      </w:r>
      <w:r w:rsidR="00B23029" w:rsidRPr="00402E78">
        <w:t xml:space="preserve">паспорта </w:t>
      </w:r>
      <w:r w:rsidR="00A21C78" w:rsidRPr="00402E78">
        <w:t xml:space="preserve">гражданина Российской Федерации,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</w:t>
      </w:r>
      <w:r w:rsidR="00B23029" w:rsidRPr="00402E78">
        <w:t xml:space="preserve">территории </w:t>
      </w:r>
      <w:r w:rsidR="00A21C78" w:rsidRPr="00402E78">
        <w:t xml:space="preserve">Российской </w:t>
      </w:r>
      <w:r w:rsidR="00A21C78" w:rsidRPr="00BE5D97">
        <w:t>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AA459F" w:rsidRPr="00BE5D97" w:rsidRDefault="0074205F" w:rsidP="00B97AFF">
      <w:pPr>
        <w:pStyle w:val="ConsPlusNormal"/>
        <w:ind w:firstLine="709"/>
        <w:jc w:val="both"/>
      </w:pPr>
      <w:r>
        <w:t xml:space="preserve">- </w:t>
      </w:r>
      <w:r w:rsidR="00EA4551">
        <w:t xml:space="preserve"> </w:t>
      </w:r>
      <w:r w:rsidR="004D4BCF" w:rsidRPr="00BE5D97">
        <w:t>2 фотографии размером 3х4 см.</w:t>
      </w:r>
    </w:p>
    <w:p w:rsidR="004D4BCF" w:rsidRPr="00BE5D97" w:rsidRDefault="004D4BCF" w:rsidP="00B97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D97">
        <w:rPr>
          <w:rFonts w:ascii="Times New Roman" w:hAnsi="Times New Roman"/>
          <w:sz w:val="28"/>
          <w:szCs w:val="28"/>
          <w:lang w:eastAsia="ru-RU"/>
        </w:rPr>
        <w:t>Военнослужащие, проходящие военную службу по призыву, вместо паспорта гражданина Российской федерации представляют копию военного билета.</w:t>
      </w:r>
    </w:p>
    <w:p w:rsidR="0025245E" w:rsidRDefault="0074205F" w:rsidP="00B97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94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BCF" w:rsidRPr="00BE5D97">
        <w:rPr>
          <w:rFonts w:ascii="Times New Roman" w:hAnsi="Times New Roman"/>
          <w:sz w:val="28"/>
          <w:szCs w:val="28"/>
          <w:lang w:eastAsia="ru-RU"/>
        </w:rPr>
        <w:t xml:space="preserve"> 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</w:t>
      </w:r>
      <w:r w:rsidR="0025245E">
        <w:rPr>
          <w:rFonts w:ascii="Times New Roman" w:hAnsi="Times New Roman"/>
          <w:sz w:val="28"/>
          <w:szCs w:val="28"/>
          <w:lang w:eastAsia="ru-RU"/>
        </w:rPr>
        <w:t>.</w:t>
      </w:r>
    </w:p>
    <w:p w:rsidR="004D4BCF" w:rsidRPr="00402E78" w:rsidRDefault="004D4BCF" w:rsidP="00B97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D97">
        <w:rPr>
          <w:rFonts w:ascii="Times New Roman" w:hAnsi="Times New Roman"/>
          <w:sz w:val="28"/>
          <w:szCs w:val="28"/>
          <w:lang w:eastAsia="ru-RU"/>
        </w:rPr>
        <w:t>Представление и документы на присвоение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квалификационных категорий спортивных судей подаются в </w:t>
      </w:r>
      <w:r w:rsidR="005540BA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402E78">
        <w:rPr>
          <w:rFonts w:ascii="Times New Roman" w:hAnsi="Times New Roman"/>
          <w:sz w:val="28"/>
          <w:szCs w:val="28"/>
          <w:lang w:eastAsia="ru-RU"/>
        </w:rPr>
        <w:t>в течение трех месяцев со дня выполнения кандидатом квалификационных требований.</w:t>
      </w:r>
    </w:p>
    <w:p w:rsidR="00B97AFF" w:rsidRPr="00B97AFF" w:rsidRDefault="0074205F" w:rsidP="00742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7AFF" w:rsidRPr="00B97AF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B97AFF" w:rsidRPr="00B97AFF" w:rsidRDefault="00B97AFF" w:rsidP="00B97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>а) лично по адресу Администрации указанному в п.1.3 административного регламента;</w:t>
      </w:r>
    </w:p>
    <w:p w:rsidR="00B97AFF" w:rsidRPr="00B97AFF" w:rsidRDefault="00B97AFF" w:rsidP="00B97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AFF">
        <w:rPr>
          <w:rFonts w:ascii="Times New Roman" w:eastAsia="Times New Roman" w:hAnsi="Times New Roman"/>
          <w:sz w:val="28"/>
          <w:szCs w:val="28"/>
          <w:lang w:eastAsia="ru-RU"/>
        </w:rPr>
        <w:t>б) посредством почтовой связи по адресу Администрации, указанному в п.1.3 административного регламента;</w:t>
      </w:r>
    </w:p>
    <w:p w:rsidR="00B97AFF" w:rsidRPr="00B97AFF" w:rsidRDefault="00B97AFF" w:rsidP="00B97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AFF" w:rsidRPr="00B97AFF" w:rsidRDefault="00B97AFF" w:rsidP="00651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0BA" w:rsidRPr="0075271D" w:rsidRDefault="005540BA" w:rsidP="005540BA">
      <w:pPr>
        <w:pStyle w:val="af1"/>
        <w:numPr>
          <w:ilvl w:val="0"/>
          <w:numId w:val="27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Запрещается требовать от заявителя:</w:t>
      </w:r>
    </w:p>
    <w:p w:rsidR="005540BA" w:rsidRPr="0075271D" w:rsidRDefault="005540BA" w:rsidP="005540BA">
      <w:pPr>
        <w:pStyle w:val="af1"/>
        <w:numPr>
          <w:ilvl w:val="0"/>
          <w:numId w:val="29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5540BA" w:rsidRPr="0075271D" w:rsidRDefault="005540BA" w:rsidP="005540BA">
      <w:pPr>
        <w:pStyle w:val="af1"/>
        <w:numPr>
          <w:ilvl w:val="0"/>
          <w:numId w:val="29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представления документов и информации, которые находятся в распоряжении администрации района, иных органах местного самоуправления, государственных органах и (или) подведомственных органам местного самоуправления учреждениях, организациях,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услуг».</w:t>
      </w:r>
    </w:p>
    <w:p w:rsidR="005540BA" w:rsidRPr="0075271D" w:rsidRDefault="005540BA" w:rsidP="005540BA">
      <w:pPr>
        <w:pStyle w:val="af1"/>
        <w:numPr>
          <w:ilvl w:val="0"/>
          <w:numId w:val="27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Основанием для отказа в приеме документов является наличие в представляемых документах подчисток, приписок, зачеркнутых слов и иных не оговоренных исправлений, серьезных повреждений, не позволяющих однозначно истолковать их содержание, а также исполнение документов карандашом.</w:t>
      </w:r>
    </w:p>
    <w:p w:rsidR="005540BA" w:rsidRPr="0075271D" w:rsidRDefault="005540BA" w:rsidP="005540BA">
      <w:pPr>
        <w:pStyle w:val="af1"/>
        <w:numPr>
          <w:ilvl w:val="0"/>
          <w:numId w:val="27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Основания для приостановления или отказа в предоставлении муниципальной услуги.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Основаниями для отказа в предоставлении муниципальной услуги являются:</w:t>
      </w:r>
    </w:p>
    <w:p w:rsidR="005540BA" w:rsidRPr="0075271D" w:rsidRDefault="005540BA" w:rsidP="005540BA">
      <w:pPr>
        <w:pStyle w:val="af1"/>
        <w:numPr>
          <w:ilvl w:val="0"/>
          <w:numId w:val="28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5540BA" w:rsidRPr="0075271D" w:rsidRDefault="005540BA" w:rsidP="005540BA">
      <w:pPr>
        <w:pStyle w:val="af1"/>
        <w:numPr>
          <w:ilvl w:val="0"/>
          <w:numId w:val="28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несоответствие представленных сведений нормам, требованиям Единой всероссийской спортивной классификации и  условиям, выполнение которых необходимо для присвоения соответствующих спортивных разрядов, или недостоверность представленных сведений;</w:t>
      </w:r>
    </w:p>
    <w:p w:rsidR="005540BA" w:rsidRPr="0075271D" w:rsidRDefault="005540BA" w:rsidP="005540BA">
      <w:pPr>
        <w:pStyle w:val="af1"/>
        <w:numPr>
          <w:ilvl w:val="0"/>
          <w:numId w:val="28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5540BA" w:rsidRPr="0075271D" w:rsidRDefault="005540BA" w:rsidP="005540BA">
      <w:pPr>
        <w:pStyle w:val="af1"/>
        <w:numPr>
          <w:ilvl w:val="0"/>
          <w:numId w:val="28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несоответствие обращения содержанию муниципальной услуги.</w:t>
      </w:r>
    </w:p>
    <w:p w:rsidR="005540BA" w:rsidRPr="0075271D" w:rsidRDefault="005540BA" w:rsidP="005540BA">
      <w:pPr>
        <w:pStyle w:val="af1"/>
        <w:numPr>
          <w:ilvl w:val="0"/>
          <w:numId w:val="27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5540BA" w:rsidRPr="0075271D" w:rsidRDefault="005540BA" w:rsidP="005540BA">
      <w:pPr>
        <w:pStyle w:val="af1"/>
        <w:numPr>
          <w:ilvl w:val="0"/>
          <w:numId w:val="27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 xml:space="preserve">Время приема документов у заявителя. 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rStyle w:val="-0"/>
          <w:b w:val="0"/>
          <w:i w:val="0"/>
          <w:color w:val="000000"/>
          <w:szCs w:val="28"/>
        </w:rPr>
      </w:pPr>
      <w:r w:rsidRPr="0075271D">
        <w:rPr>
          <w:szCs w:val="28"/>
        </w:rPr>
        <w:t>Продолжительность прима документов у заявителя не превышает 15 минут.</w:t>
      </w:r>
    </w:p>
    <w:p w:rsidR="005540BA" w:rsidRPr="0075271D" w:rsidRDefault="005540BA" w:rsidP="005540BA">
      <w:pPr>
        <w:pStyle w:val="af1"/>
        <w:numPr>
          <w:ilvl w:val="0"/>
          <w:numId w:val="27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rStyle w:val="-0"/>
          <w:color w:val="000000"/>
          <w:szCs w:val="28"/>
        </w:rPr>
        <w:t>Требование к помещению, в котором предоставляется муниципальная услуга.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zCs w:val="28"/>
        </w:rPr>
      </w:pPr>
      <w:r w:rsidRPr="0075271D">
        <w:rPr>
          <w:szCs w:val="28"/>
        </w:rPr>
        <w:tab/>
        <w:t>Здание, в котором предоставляется муниципальная услуга, должно находиться в пешеходной доступности (не более 10 минут пешком) для заявителей от остановок общественного транспорта.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zCs w:val="28"/>
        </w:rPr>
      </w:pPr>
      <w:r w:rsidRPr="0075271D">
        <w:rPr>
          <w:szCs w:val="28"/>
        </w:rPr>
        <w:lastRenderedPageBreak/>
        <w:t>Здание должно быть оборудовано отдельным входом для свободного доступа заявителей в помещения.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zCs w:val="28"/>
        </w:rPr>
      </w:pPr>
      <w:r w:rsidRPr="0075271D">
        <w:rPr>
          <w:szCs w:val="28"/>
        </w:rPr>
        <w:t>Центральный вход в здание должен быть оборудован информационными табличками, содержащими информацию об органе муниципальной власти, осуществляющем предоставление муниципальной услуги.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pacing w:val="-9"/>
          <w:szCs w:val="28"/>
        </w:rPr>
      </w:pPr>
      <w:r w:rsidRPr="0075271D">
        <w:rPr>
          <w:szCs w:val="28"/>
        </w:rPr>
        <w:t xml:space="preserve">Здание   оборудуется   системой   оповещения   о   возникновении   чрезвычайной </w:t>
      </w:r>
      <w:r w:rsidRPr="0075271D">
        <w:rPr>
          <w:spacing w:val="-11"/>
          <w:szCs w:val="28"/>
        </w:rPr>
        <w:t>ситуации, противопожарной системой и средствами пожаротушения.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pacing w:val="-10"/>
          <w:szCs w:val="28"/>
        </w:rPr>
      </w:pPr>
      <w:r w:rsidRPr="0075271D">
        <w:rPr>
          <w:spacing w:val="-9"/>
          <w:szCs w:val="28"/>
        </w:rPr>
        <w:t xml:space="preserve">Прием заявителей осуществляется в специально выделенных для этих целей </w:t>
      </w:r>
      <w:r w:rsidRPr="0075271D">
        <w:rPr>
          <w:szCs w:val="28"/>
        </w:rPr>
        <w:t>помещениях (кабинетах).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zCs w:val="28"/>
        </w:rPr>
      </w:pPr>
      <w:r w:rsidRPr="0075271D">
        <w:rPr>
          <w:spacing w:val="-10"/>
          <w:szCs w:val="28"/>
        </w:rPr>
        <w:t xml:space="preserve">Помещение, в котором осуществляется прием граждан, должен обеспечивать </w:t>
      </w:r>
      <w:r w:rsidRPr="0075271D">
        <w:rPr>
          <w:spacing w:val="-11"/>
          <w:szCs w:val="28"/>
        </w:rPr>
        <w:t xml:space="preserve">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</w:t>
      </w:r>
      <w:r w:rsidRPr="0075271D">
        <w:rPr>
          <w:spacing w:val="-9"/>
          <w:szCs w:val="28"/>
        </w:rPr>
        <w:t xml:space="preserve">стульями, должны отвечать санитарным правилам нормам по чистоте, освещенности, </w:t>
      </w:r>
      <w:r w:rsidRPr="0075271D">
        <w:rPr>
          <w:spacing w:val="-10"/>
          <w:szCs w:val="28"/>
        </w:rPr>
        <w:t xml:space="preserve">тепловому режиму, иметь естественное проветривание. Кабинеты оборудуются системой оповещения о возникновении чрезвычайной ситуации, противопожарной системой и </w:t>
      </w:r>
      <w:r w:rsidRPr="0075271D">
        <w:rPr>
          <w:szCs w:val="28"/>
        </w:rPr>
        <w:t>средствами пожаротушения.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pacing w:val="-9"/>
          <w:szCs w:val="28"/>
        </w:rPr>
      </w:pPr>
      <w:r w:rsidRPr="0075271D">
        <w:rPr>
          <w:szCs w:val="28"/>
        </w:rPr>
        <w:t>Вход и выход из помещений оборудуются соответствующими указателями.</w:t>
      </w:r>
    </w:p>
    <w:p w:rsidR="005540BA" w:rsidRPr="0075271D" w:rsidRDefault="005540BA" w:rsidP="005540BA">
      <w:pPr>
        <w:pStyle w:val="af1"/>
        <w:tabs>
          <w:tab w:val="left" w:pos="709"/>
        </w:tabs>
        <w:rPr>
          <w:szCs w:val="28"/>
        </w:rPr>
      </w:pPr>
      <w:r w:rsidRPr="0075271D">
        <w:rPr>
          <w:spacing w:val="-9"/>
          <w:szCs w:val="28"/>
        </w:rPr>
        <w:t xml:space="preserve">При организации рабочих мест для специалистов должна быть предусмотрена </w:t>
      </w:r>
      <w:r w:rsidRPr="0075271D">
        <w:rPr>
          <w:spacing w:val="-11"/>
          <w:szCs w:val="28"/>
        </w:rPr>
        <w:t>возможность свободного входа и выхода из помещений при необходимости.</w:t>
      </w:r>
    </w:p>
    <w:p w:rsidR="005540BA" w:rsidRPr="0075271D" w:rsidRDefault="005540BA" w:rsidP="005540BA">
      <w:pPr>
        <w:shd w:val="clear" w:color="auto" w:fill="FFFFFF"/>
        <w:tabs>
          <w:tab w:val="left" w:pos="709"/>
        </w:tabs>
        <w:spacing w:line="274" w:lineRule="exact"/>
        <w:ind w:left="10" w:firstLine="706"/>
        <w:jc w:val="both"/>
        <w:rPr>
          <w:sz w:val="28"/>
          <w:szCs w:val="28"/>
        </w:rPr>
      </w:pPr>
    </w:p>
    <w:p w:rsidR="005540BA" w:rsidRPr="0075271D" w:rsidRDefault="005540BA" w:rsidP="005540BA">
      <w:pPr>
        <w:pStyle w:val="af1"/>
        <w:numPr>
          <w:ilvl w:val="0"/>
          <w:numId w:val="27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Показатели доступности и качества муниципальной услуги.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Основными показателями доступности и качества муниципальной услуги является соблюдение сроков предоставления муниципальной услуги, всестороннее информирование заявителей о предоставлении муниципальной услуги.</w:t>
      </w:r>
    </w:p>
    <w:p w:rsidR="005540BA" w:rsidRPr="0075271D" w:rsidRDefault="005540BA" w:rsidP="005540BA">
      <w:pPr>
        <w:pStyle w:val="af1"/>
        <w:tabs>
          <w:tab w:val="left" w:pos="709"/>
        </w:tabs>
        <w:spacing w:line="240" w:lineRule="auto"/>
        <w:ind w:firstLine="709"/>
        <w:rPr>
          <w:b/>
          <w:szCs w:val="28"/>
        </w:rPr>
      </w:pPr>
      <w:r w:rsidRPr="0075271D">
        <w:rPr>
          <w:szCs w:val="28"/>
        </w:rPr>
        <w:t>Критериями качества муниципальной услуги является отсутствие фактов нарушений сроков предоставления муниципальной услуги, отсутствие обоснованных жалоб заявителей, достоверность и полнота информации, предоставленной заявителю.</w:t>
      </w:r>
    </w:p>
    <w:p w:rsidR="00111CAD" w:rsidRDefault="00111CAD" w:rsidP="0074205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082D7D" w:rsidRPr="00660727" w:rsidRDefault="0074205F" w:rsidP="00082D7D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82D7D"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</w:p>
    <w:p w:rsidR="00082D7D" w:rsidRPr="00660727" w:rsidRDefault="00082D7D" w:rsidP="00082D7D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том числе особенности выполнения </w:t>
      </w:r>
      <w:proofErr w:type="gramStart"/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административных</w:t>
      </w:r>
      <w:proofErr w:type="gramEnd"/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82D7D" w:rsidRPr="00660727" w:rsidRDefault="00082D7D" w:rsidP="00082D7D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процедур (действий) в электронной форме</w:t>
      </w:r>
    </w:p>
    <w:p w:rsidR="00082D7D" w:rsidRPr="00660727" w:rsidRDefault="00082D7D" w:rsidP="00082D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775F4" w:rsidRPr="00402E78" w:rsidRDefault="002775F4" w:rsidP="00E9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  </w:t>
      </w:r>
    </w:p>
    <w:p w:rsidR="002775F4" w:rsidRPr="00402E78" w:rsidRDefault="00BA1023" w:rsidP="00E9271D">
      <w:pPr>
        <w:pStyle w:val="ConsPlusNormal"/>
        <w:ind w:firstLine="709"/>
        <w:jc w:val="both"/>
      </w:pPr>
      <w:r>
        <w:t>3.1.1.</w:t>
      </w:r>
      <w:r w:rsidR="00E9271D">
        <w:t xml:space="preserve"> </w:t>
      </w:r>
      <w:r w:rsidR="002775F4" w:rsidRPr="00402E78">
        <w:t>прием и регистрация</w:t>
      </w:r>
      <w:r w:rsidR="005F6A39" w:rsidRPr="00402E78">
        <w:t xml:space="preserve"> представления</w:t>
      </w:r>
      <w:r w:rsidR="002775F4" w:rsidRPr="00402E78">
        <w:t xml:space="preserve"> и документов, необходимых для предоставления муниципальной услуги;</w:t>
      </w:r>
    </w:p>
    <w:p w:rsidR="002775F4" w:rsidRPr="00402E78" w:rsidRDefault="00BA1023" w:rsidP="00E9271D">
      <w:pPr>
        <w:pStyle w:val="ConsPlusNormal"/>
        <w:ind w:firstLine="709"/>
        <w:jc w:val="both"/>
      </w:pPr>
      <w:r>
        <w:t>3.1.2.</w:t>
      </w:r>
      <w:r w:rsidR="00E9271D">
        <w:t xml:space="preserve"> </w:t>
      </w:r>
      <w:r w:rsidR="002775F4" w:rsidRPr="00402E78">
        <w:t xml:space="preserve">рассмотрение представленных документов </w:t>
      </w:r>
      <w:r w:rsidR="0037104C" w:rsidRPr="00402E78">
        <w:t>и</w:t>
      </w:r>
      <w:r w:rsidR="002775F4" w:rsidRPr="00402E78">
        <w:t xml:space="preserve"> принятие решения о </w:t>
      </w:r>
      <w:r w:rsidR="00C812AF" w:rsidRPr="00402E78">
        <w:t>присвоении</w:t>
      </w:r>
      <w:r w:rsidR="00780715" w:rsidRPr="00402E78">
        <w:t xml:space="preserve"> квалификационной категории спортивного судьи либо об отказе в присвоении квалификационной категории спортивного судьи</w:t>
      </w:r>
      <w:r w:rsidR="002775F4" w:rsidRPr="00402E78">
        <w:t>;</w:t>
      </w:r>
    </w:p>
    <w:p w:rsidR="003C2E95" w:rsidRPr="00402E78" w:rsidRDefault="00BA1023" w:rsidP="00E9271D">
      <w:pPr>
        <w:pStyle w:val="ConsPlusNormal"/>
        <w:ind w:firstLine="709"/>
        <w:jc w:val="both"/>
      </w:pPr>
      <w:r>
        <w:t>3.1.3.</w:t>
      </w:r>
      <w:r w:rsidR="00E9271D">
        <w:t xml:space="preserve"> </w:t>
      </w:r>
      <w:r w:rsidR="003C2E95" w:rsidRPr="00402E78">
        <w:t>регистрация п</w:t>
      </w:r>
      <w:r w:rsidR="00C812AF" w:rsidRPr="00402E78">
        <w:t>риказа о присвоении</w:t>
      </w:r>
      <w:r w:rsidR="003C2E95" w:rsidRPr="00402E78">
        <w:t xml:space="preserve"> квалификационной категории спортивного судьи (уведомлени</w:t>
      </w:r>
      <w:r w:rsidR="00925A15" w:rsidRPr="00402E78">
        <w:t>я</w:t>
      </w:r>
      <w:r w:rsidR="003C2E95" w:rsidRPr="00402E78">
        <w:t xml:space="preserve"> об отказе в присвоении квалификационной категории спортивного судьи с указанием оснований отказа), выдача заявителю </w:t>
      </w:r>
      <w:r w:rsidR="003C2E95" w:rsidRPr="00402E78">
        <w:lastRenderedPageBreak/>
        <w:t xml:space="preserve">спортивной судейской книжки (при наличии – внесение в нее записи) и  судейского значка соответствующей </w:t>
      </w:r>
      <w:r w:rsidR="00E85016" w:rsidRPr="00402E78">
        <w:t>квалификационной категории.</w:t>
      </w:r>
    </w:p>
    <w:p w:rsidR="002775F4" w:rsidRPr="00402E78" w:rsidRDefault="002775F4" w:rsidP="00E9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Последовательность административных про</w:t>
      </w:r>
      <w:r w:rsidR="00EA572C" w:rsidRPr="00402E78">
        <w:rPr>
          <w:rFonts w:ascii="Times New Roman" w:hAnsi="Times New Roman"/>
          <w:sz w:val="28"/>
          <w:szCs w:val="28"/>
          <w:lang w:eastAsia="ru-RU"/>
        </w:rPr>
        <w:t>цедур отражена в блок-схеме (п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риложение № </w:t>
      </w:r>
      <w:r w:rsidR="00780715" w:rsidRPr="00402E78">
        <w:rPr>
          <w:rFonts w:ascii="Times New Roman" w:hAnsi="Times New Roman"/>
          <w:sz w:val="28"/>
          <w:szCs w:val="28"/>
          <w:lang w:eastAsia="ru-RU"/>
        </w:rPr>
        <w:t>1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регламенту).</w:t>
      </w:r>
    </w:p>
    <w:p w:rsidR="002775F4" w:rsidRPr="00402E78" w:rsidRDefault="002775F4" w:rsidP="00206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715" w:rsidRPr="00660727" w:rsidRDefault="00780715" w:rsidP="00780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Прием и регистрация </w:t>
      </w:r>
      <w:r w:rsidR="006A66FC" w:rsidRPr="00660727">
        <w:rPr>
          <w:rFonts w:ascii="Times New Roman" w:hAnsi="Times New Roman"/>
          <w:b/>
          <w:sz w:val="28"/>
          <w:szCs w:val="28"/>
          <w:lang w:eastAsia="ru-RU"/>
        </w:rPr>
        <w:t>представления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и документов, необходимых </w:t>
      </w:r>
    </w:p>
    <w:p w:rsidR="00780715" w:rsidRPr="00660727" w:rsidRDefault="00780715" w:rsidP="00780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780715" w:rsidRPr="00402E78" w:rsidRDefault="00780715" w:rsidP="00780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80715" w:rsidRPr="00402E78" w:rsidRDefault="00780715" w:rsidP="0078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74205F">
        <w:rPr>
          <w:rFonts w:ascii="Times New Roman" w:hAnsi="Times New Roman"/>
          <w:sz w:val="28"/>
          <w:szCs w:val="28"/>
          <w:lang w:eastAsia="ru-RU"/>
        </w:rPr>
        <w:t>Отдел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представления о присвоении квалификационной категории спортивного судьи и документов, указанных в настояще</w:t>
      </w:r>
      <w:r w:rsidR="0074205F">
        <w:rPr>
          <w:rFonts w:ascii="Times New Roman" w:hAnsi="Times New Roman"/>
          <w:sz w:val="28"/>
          <w:szCs w:val="28"/>
          <w:lang w:eastAsia="ru-RU"/>
        </w:rPr>
        <w:t>м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административно</w:t>
      </w:r>
      <w:r w:rsidR="0074205F">
        <w:rPr>
          <w:rFonts w:ascii="Times New Roman" w:hAnsi="Times New Roman"/>
          <w:sz w:val="28"/>
          <w:szCs w:val="28"/>
          <w:lang w:eastAsia="ru-RU"/>
        </w:rPr>
        <w:t>м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74205F">
        <w:rPr>
          <w:rFonts w:ascii="Times New Roman" w:hAnsi="Times New Roman"/>
          <w:sz w:val="28"/>
          <w:szCs w:val="28"/>
          <w:lang w:eastAsia="ru-RU"/>
        </w:rPr>
        <w:t>е</w:t>
      </w:r>
      <w:r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006E3C" w:rsidRPr="00402E78" w:rsidRDefault="00C12E20" w:rsidP="0000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1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Ответственный за регистрацию документов муниципальный служащий устанавливает предмет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обращения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, регистрирует в Журнале регистрации документов </w:t>
      </w:r>
      <w:r w:rsidR="005F6A39" w:rsidRPr="00402E78">
        <w:rPr>
          <w:rFonts w:ascii="Times New Roman" w:hAnsi="Times New Roman"/>
          <w:sz w:val="28"/>
          <w:szCs w:val="28"/>
          <w:lang w:eastAsia="ru-RU"/>
        </w:rPr>
        <w:t>(форма</w:t>
      </w:r>
      <w:r w:rsidR="006A66FC" w:rsidRPr="00402E78">
        <w:rPr>
          <w:rFonts w:ascii="Times New Roman" w:hAnsi="Times New Roman"/>
          <w:sz w:val="28"/>
          <w:szCs w:val="28"/>
          <w:lang w:eastAsia="ru-RU"/>
        </w:rPr>
        <w:t xml:space="preserve"> журнала согласно приложению № </w:t>
      </w:r>
      <w:r w:rsidR="007217CD">
        <w:rPr>
          <w:rFonts w:ascii="Times New Roman" w:hAnsi="Times New Roman"/>
          <w:sz w:val="28"/>
          <w:szCs w:val="28"/>
          <w:lang w:eastAsia="ru-RU"/>
        </w:rPr>
        <w:t>6</w:t>
      </w:r>
      <w:r w:rsidR="005F6A39" w:rsidRPr="00402E78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регламенту)</w:t>
      </w:r>
      <w:r w:rsidR="00006E3C" w:rsidRPr="00402E78">
        <w:rPr>
          <w:rFonts w:ascii="Times New Roman" w:hAnsi="Times New Roman"/>
          <w:sz w:val="28"/>
          <w:szCs w:val="28"/>
          <w:lang w:eastAsia="ru-RU"/>
        </w:rPr>
        <w:t xml:space="preserve"> с присвоением регистрационного номера, проставлением штампа, указанием даты и времени получения.</w:t>
      </w:r>
    </w:p>
    <w:p w:rsidR="00C12E20" w:rsidRPr="00402E78" w:rsidRDefault="00C12E20" w:rsidP="00C1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Проставление регистрационного номера на копии представления является подтверждением </w:t>
      </w:r>
      <w:r w:rsidR="004C5E0C" w:rsidRPr="00402E78">
        <w:rPr>
          <w:rFonts w:ascii="Times New Roman" w:hAnsi="Times New Roman"/>
          <w:sz w:val="28"/>
          <w:szCs w:val="28"/>
          <w:lang w:eastAsia="ru-RU"/>
        </w:rPr>
        <w:t>заявле</w:t>
      </w:r>
      <w:r w:rsidRPr="00402E78">
        <w:rPr>
          <w:rFonts w:ascii="Times New Roman" w:hAnsi="Times New Roman"/>
          <w:sz w:val="28"/>
          <w:szCs w:val="28"/>
          <w:lang w:eastAsia="ru-RU"/>
        </w:rPr>
        <w:t>ния заявителя за муниципальной услугой.</w:t>
      </w:r>
    </w:p>
    <w:p w:rsidR="00C12E20" w:rsidRPr="00402E78" w:rsidRDefault="00C12E20" w:rsidP="00C1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2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После регистрации ответственный за регистрацию документов муниципальный служащий направляет комплект документов, представленный заявителем, муниципальному служащему, ответственному за предоставление муниципальной услуги (далее – ответственный специалист). </w:t>
      </w:r>
    </w:p>
    <w:p w:rsidR="00C12E20" w:rsidRPr="00402E78" w:rsidRDefault="00C12E20" w:rsidP="00C1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3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выполнения действий, указанных в </w:t>
      </w:r>
      <w:proofErr w:type="spellStart"/>
      <w:r w:rsidRPr="00402E78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402E78">
        <w:rPr>
          <w:rFonts w:ascii="Times New Roman" w:hAnsi="Times New Roman"/>
          <w:sz w:val="28"/>
          <w:szCs w:val="28"/>
          <w:lang w:eastAsia="ru-RU"/>
        </w:rPr>
        <w:t>. 3.2.</w:t>
      </w:r>
      <w:r w:rsidR="00BA1023">
        <w:rPr>
          <w:rFonts w:ascii="Times New Roman" w:hAnsi="Times New Roman"/>
          <w:sz w:val="28"/>
          <w:szCs w:val="28"/>
          <w:lang w:eastAsia="ru-RU"/>
        </w:rPr>
        <w:t>1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85016" w:rsidRPr="00402E78">
        <w:rPr>
          <w:rFonts w:ascii="Times New Roman" w:hAnsi="Times New Roman"/>
          <w:sz w:val="28"/>
          <w:szCs w:val="28"/>
          <w:lang w:eastAsia="ru-RU"/>
        </w:rPr>
        <w:t>3.</w:t>
      </w:r>
      <w:r w:rsidRPr="00402E78">
        <w:rPr>
          <w:rFonts w:ascii="Times New Roman" w:hAnsi="Times New Roman"/>
          <w:sz w:val="28"/>
          <w:szCs w:val="28"/>
          <w:lang w:eastAsia="ru-RU"/>
        </w:rPr>
        <w:t>2.</w:t>
      </w:r>
      <w:r w:rsidR="00BA1023">
        <w:rPr>
          <w:rFonts w:ascii="Times New Roman" w:hAnsi="Times New Roman"/>
          <w:sz w:val="28"/>
          <w:szCs w:val="28"/>
          <w:lang w:eastAsia="ru-RU"/>
        </w:rPr>
        <w:t>2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, составляет 1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рабочий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день.</w:t>
      </w:r>
    </w:p>
    <w:p w:rsidR="00C12E20" w:rsidRPr="00402E78" w:rsidRDefault="00C12E20" w:rsidP="00C1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4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Ответственный специалист проводит первичную проверку представленных документов в течение 2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дней.</w:t>
      </w:r>
    </w:p>
    <w:p w:rsidR="00C12E20" w:rsidRPr="00402E78" w:rsidRDefault="00C12E20" w:rsidP="00C1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В случае соответствия представления и прилагаемых к нему документов требованиям административного регламента ответственный специалист  передает комплект документов, представленный заявителем, в течение 1 </w:t>
      </w:r>
      <w:r w:rsidR="00C812AF" w:rsidRPr="00402E78">
        <w:rPr>
          <w:rFonts w:ascii="Times New Roman" w:hAnsi="Times New Roman"/>
          <w:sz w:val="28"/>
          <w:szCs w:val="28"/>
          <w:lang w:eastAsia="ru-RU"/>
        </w:rPr>
        <w:t>рабоче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го дня на рассмотрение </w:t>
      </w:r>
      <w:r w:rsidR="00E43B57">
        <w:rPr>
          <w:rFonts w:ascii="Times New Roman" w:hAnsi="Times New Roman"/>
          <w:sz w:val="28"/>
          <w:szCs w:val="28"/>
          <w:lang w:eastAsia="ru-RU"/>
        </w:rPr>
        <w:t>в Сектор.</w:t>
      </w:r>
    </w:p>
    <w:p w:rsidR="00C812AF" w:rsidRPr="00800D76" w:rsidRDefault="00C812AF" w:rsidP="00C81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5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После подписания уведомления, ответственный специалист в течение 10 рабочих дней со дня поступления в </w:t>
      </w:r>
      <w:r w:rsidR="0074205F">
        <w:rPr>
          <w:rFonts w:ascii="Times New Roman" w:hAnsi="Times New Roman"/>
          <w:sz w:val="28"/>
          <w:szCs w:val="28"/>
        </w:rPr>
        <w:t>Отдел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представления и документов  направляет уведомление вместе с представлением и документами в региональную спортивную федерацию посредством почтовой связи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 xml:space="preserve"> или заявителю лично</w:t>
      </w:r>
      <w:r w:rsidR="002524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245E" w:rsidRPr="00800D76">
        <w:rPr>
          <w:rFonts w:ascii="Times New Roman" w:hAnsi="Times New Roman"/>
          <w:sz w:val="28"/>
          <w:szCs w:val="28"/>
          <w:lang w:eastAsia="ru-RU"/>
        </w:rPr>
        <w:t>с указанием причин возврата</w:t>
      </w:r>
      <w:r w:rsidRPr="00800D76">
        <w:rPr>
          <w:rFonts w:ascii="Times New Roman" w:hAnsi="Times New Roman"/>
          <w:sz w:val="28"/>
          <w:szCs w:val="28"/>
          <w:lang w:eastAsia="ru-RU"/>
        </w:rPr>
        <w:t>.</w:t>
      </w:r>
    </w:p>
    <w:p w:rsidR="00C812AF" w:rsidRPr="00402E78" w:rsidRDefault="00C812AF" w:rsidP="00C81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BA1023">
        <w:rPr>
          <w:rFonts w:ascii="Times New Roman" w:hAnsi="Times New Roman"/>
          <w:sz w:val="28"/>
          <w:szCs w:val="28"/>
          <w:lang w:eastAsia="ru-RU"/>
        </w:rPr>
        <w:t>5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43B5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74205F">
        <w:rPr>
          <w:rFonts w:ascii="Times New Roman" w:hAnsi="Times New Roman"/>
          <w:sz w:val="28"/>
          <w:szCs w:val="28"/>
          <w:lang w:eastAsia="ru-RU"/>
        </w:rPr>
        <w:t xml:space="preserve">Залегощенского </w:t>
      </w:r>
      <w:r w:rsidR="00E43B57">
        <w:rPr>
          <w:rFonts w:ascii="Times New Roman" w:hAnsi="Times New Roman"/>
          <w:sz w:val="28"/>
          <w:szCs w:val="28"/>
          <w:lang w:eastAsia="ru-RU"/>
        </w:rPr>
        <w:t>района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 xml:space="preserve"> в течение 20 </w:t>
      </w:r>
      <w:r w:rsidRPr="00402E78">
        <w:rPr>
          <w:rFonts w:ascii="Times New Roman" w:hAnsi="Times New Roman"/>
          <w:sz w:val="28"/>
          <w:szCs w:val="28"/>
          <w:lang w:eastAsia="ru-RU"/>
        </w:rPr>
        <w:t>рабочих дней со дня получения представления и документов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, несоо</w:t>
      </w:r>
      <w:r w:rsidR="0074205F">
        <w:rPr>
          <w:rFonts w:ascii="Times New Roman" w:hAnsi="Times New Roman"/>
          <w:sz w:val="28"/>
          <w:szCs w:val="28"/>
          <w:lang w:eastAsia="ru-RU"/>
        </w:rPr>
        <w:t xml:space="preserve">тветствующих требованиям 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административного регламента,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устраняет несоответствия и повторно направляет их для рассмотрения в </w:t>
      </w:r>
      <w:r w:rsidR="0074205F">
        <w:rPr>
          <w:rFonts w:ascii="Times New Roman" w:hAnsi="Times New Roman"/>
          <w:sz w:val="28"/>
          <w:szCs w:val="28"/>
          <w:lang w:eastAsia="ru-RU"/>
        </w:rPr>
        <w:t>Отдел</w:t>
      </w:r>
      <w:r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C812AF" w:rsidRPr="00402E78" w:rsidRDefault="00C812AF" w:rsidP="00C81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74205F">
        <w:rPr>
          <w:rFonts w:ascii="Times New Roman" w:hAnsi="Times New Roman"/>
          <w:sz w:val="28"/>
          <w:szCs w:val="28"/>
          <w:lang w:eastAsia="ru-RU"/>
        </w:rPr>
        <w:t>6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– </w:t>
      </w:r>
      <w:r w:rsidR="00C8249E">
        <w:rPr>
          <w:rFonts w:ascii="Times New Roman" w:hAnsi="Times New Roman"/>
          <w:sz w:val="28"/>
          <w:szCs w:val="28"/>
          <w:lang w:eastAsia="ru-RU"/>
        </w:rPr>
        <w:t>3</w:t>
      </w:r>
      <w:r w:rsidRPr="00402E78">
        <w:rPr>
          <w:rFonts w:ascii="Times New Roman" w:hAnsi="Times New Roman"/>
          <w:sz w:val="28"/>
          <w:szCs w:val="28"/>
          <w:lang w:eastAsia="ru-RU"/>
        </w:rPr>
        <w:t>0 рабочих дней.</w:t>
      </w:r>
    </w:p>
    <w:p w:rsidR="00C812AF" w:rsidRPr="00402E78" w:rsidRDefault="00C812AF" w:rsidP="00C81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3.2.</w:t>
      </w:r>
      <w:r w:rsidR="0074205F">
        <w:rPr>
          <w:rFonts w:ascii="Times New Roman" w:hAnsi="Times New Roman"/>
          <w:sz w:val="28"/>
          <w:szCs w:val="28"/>
          <w:lang w:eastAsia="ru-RU"/>
        </w:rPr>
        <w:t>7</w:t>
      </w:r>
      <w:r w:rsidRPr="00402E78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передача материалов ответственному специалисту.</w:t>
      </w:r>
    </w:p>
    <w:p w:rsidR="00C812AF" w:rsidRPr="00402E78" w:rsidRDefault="00C812AF" w:rsidP="00C1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7AD3" w:rsidRPr="00660727" w:rsidRDefault="00780715" w:rsidP="00780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Рассмотрение представленных </w:t>
      </w:r>
      <w:r w:rsidR="005963D2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документов </w:t>
      </w:r>
      <w:r w:rsidR="005F6A39" w:rsidRPr="00660727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принятие решения о присвоении квалификационной категории спортивного судьи либо</w:t>
      </w:r>
      <w:r w:rsidR="00CE7AD3"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об отказе </w:t>
      </w:r>
      <w:proofErr w:type="gramStart"/>
      <w:r w:rsidRPr="00660727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80715" w:rsidRPr="00660727" w:rsidRDefault="00780715" w:rsidP="00780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60727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присвоении</w:t>
      </w:r>
      <w:proofErr w:type="gramEnd"/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квалификационной категории спортивного судьи</w:t>
      </w:r>
    </w:p>
    <w:p w:rsidR="00780715" w:rsidRPr="00402E78" w:rsidRDefault="00780715" w:rsidP="007807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80715" w:rsidRPr="00402E78" w:rsidRDefault="00780715" w:rsidP="007807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3.3.1. Основанием для начала административной процедуры является  поступление материалов ответственному специалисту.</w:t>
      </w:r>
    </w:p>
    <w:p w:rsidR="00780715" w:rsidRPr="00402E78" w:rsidRDefault="00780715" w:rsidP="0078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 xml:space="preserve">3.3.2. Ответственный специалист проверяет наличие всех необходимых документов, соответствие сведений о выполнении 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кандидато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058B7" w:rsidRPr="00402E78">
        <w:rPr>
          <w:rFonts w:ascii="Times New Roman" w:hAnsi="Times New Roman"/>
          <w:sz w:val="28"/>
          <w:szCs w:val="28"/>
          <w:lang w:eastAsia="ru-RU"/>
        </w:rPr>
        <w:t xml:space="preserve">условий присвоения квалификационной категории спортивного судьи </w:t>
      </w:r>
      <w:r w:rsidR="00E058B7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нормам, требованиям и условиям, </w:t>
      </w:r>
      <w:r w:rsidRPr="00402E78">
        <w:rPr>
          <w:rFonts w:ascii="Times New Roman" w:hAnsi="Times New Roman"/>
          <w:sz w:val="28"/>
          <w:szCs w:val="28"/>
          <w:lang w:eastAsia="ru-RU"/>
        </w:rPr>
        <w:t>выполнение которых необходимо для присвоения соответствующей квалификационной категории спортивного судьи.</w:t>
      </w:r>
    </w:p>
    <w:p w:rsidR="000473C0" w:rsidRPr="00402E78" w:rsidRDefault="000473C0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5A042F" w:rsidRPr="00402E78">
        <w:rPr>
          <w:rFonts w:ascii="Times New Roman" w:hAnsi="Times New Roman"/>
          <w:sz w:val="28"/>
          <w:szCs w:val="28"/>
          <w:lang w:eastAsia="ru-RU"/>
        </w:rPr>
        <w:t>3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В случае соответствия сведений о выполнении 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условий присвоения квалификационной категории спортивного судьи 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нормам, требованиям и условиям, выполнение которых необходимо для присвоения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квалификационной категории спортивного судьи, ответственным специалистом готовится проект 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74205F">
        <w:rPr>
          <w:rFonts w:ascii="Times New Roman" w:hAnsi="Times New Roman"/>
          <w:sz w:val="28"/>
          <w:szCs w:val="28"/>
          <w:lang w:eastAsia="ru-RU"/>
        </w:rPr>
        <w:t>Залегощенского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A1126"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>о присвоении квалификационной категории спортивного судьи.</w:t>
      </w:r>
    </w:p>
    <w:p w:rsidR="000473C0" w:rsidRPr="00777A56" w:rsidRDefault="005A042F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A56">
        <w:rPr>
          <w:rFonts w:ascii="Times New Roman" w:hAnsi="Times New Roman"/>
          <w:sz w:val="28"/>
          <w:szCs w:val="28"/>
          <w:lang w:eastAsia="ru-RU"/>
        </w:rPr>
        <w:t>3.3.4</w:t>
      </w:r>
      <w:r w:rsidR="000473C0" w:rsidRPr="00777A56">
        <w:rPr>
          <w:rFonts w:ascii="Times New Roman" w:hAnsi="Times New Roman"/>
          <w:sz w:val="28"/>
          <w:szCs w:val="28"/>
          <w:lang w:eastAsia="ru-RU"/>
        </w:rPr>
        <w:t>. При наличии о</w:t>
      </w:r>
      <w:r w:rsidR="00CE7AD3" w:rsidRPr="00777A56">
        <w:rPr>
          <w:rFonts w:ascii="Times New Roman" w:hAnsi="Times New Roman"/>
          <w:sz w:val="28"/>
          <w:szCs w:val="28"/>
          <w:lang w:eastAsia="ru-RU"/>
        </w:rPr>
        <w:t xml:space="preserve">снований, указанных в </w:t>
      </w:r>
      <w:r w:rsidR="000473C0" w:rsidRPr="00777A56">
        <w:rPr>
          <w:rFonts w:ascii="Times New Roman" w:hAnsi="Times New Roman"/>
          <w:sz w:val="28"/>
          <w:szCs w:val="28"/>
          <w:lang w:eastAsia="ru-RU"/>
        </w:rPr>
        <w:t>административно</w:t>
      </w:r>
      <w:r w:rsidR="0074205F">
        <w:rPr>
          <w:rFonts w:ascii="Times New Roman" w:hAnsi="Times New Roman"/>
          <w:sz w:val="28"/>
          <w:szCs w:val="28"/>
          <w:lang w:eastAsia="ru-RU"/>
        </w:rPr>
        <w:t>м</w:t>
      </w:r>
      <w:r w:rsidR="000473C0" w:rsidRPr="00777A56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74205F">
        <w:rPr>
          <w:rFonts w:ascii="Times New Roman" w:hAnsi="Times New Roman"/>
          <w:sz w:val="28"/>
          <w:szCs w:val="28"/>
          <w:lang w:eastAsia="ru-RU"/>
        </w:rPr>
        <w:t>е</w:t>
      </w:r>
      <w:r w:rsidR="000473C0" w:rsidRPr="00777A56">
        <w:rPr>
          <w:rFonts w:ascii="Times New Roman" w:hAnsi="Times New Roman"/>
          <w:sz w:val="28"/>
          <w:szCs w:val="28"/>
          <w:lang w:eastAsia="ru-RU"/>
        </w:rPr>
        <w:t>, ответственным специалистом готовится письменное уведомление об отказе в присвоении квалификационной категории спортивного судьи с указанием оснований отказа.</w:t>
      </w:r>
    </w:p>
    <w:p w:rsidR="00231604" w:rsidRPr="00402E78" w:rsidRDefault="00231604" w:rsidP="0023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9D4E2B">
        <w:rPr>
          <w:rFonts w:ascii="Times New Roman" w:hAnsi="Times New Roman"/>
          <w:sz w:val="28"/>
          <w:szCs w:val="28"/>
          <w:lang w:eastAsia="ru-RU"/>
        </w:rPr>
        <w:t>5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Проект </w:t>
      </w:r>
      <w:r w:rsidR="003A2CAB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74205F">
        <w:rPr>
          <w:rFonts w:ascii="Times New Roman" w:hAnsi="Times New Roman"/>
          <w:sz w:val="28"/>
          <w:szCs w:val="28"/>
          <w:lang w:eastAsia="ru-RU"/>
        </w:rPr>
        <w:t>Залегощенского</w:t>
      </w:r>
      <w:r w:rsidR="003A2CA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02E78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о присвоении квалификационной категории спортивного судьи (уведомление об отказе в присвоении квалификационной категории спортивного судьи с указанием оснований отказа) </w:t>
      </w:r>
      <w:r w:rsidRPr="00402E78">
        <w:rPr>
          <w:rFonts w:ascii="Times New Roman" w:hAnsi="Times New Roman"/>
          <w:sz w:val="28"/>
          <w:szCs w:val="28"/>
        </w:rPr>
        <w:t xml:space="preserve">вместе с прилагаемыми документами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направляются ответственным специалистом </w:t>
      </w:r>
      <w:r w:rsidR="0074205F">
        <w:rPr>
          <w:rFonts w:ascii="Times New Roman" w:hAnsi="Times New Roman"/>
          <w:sz w:val="28"/>
          <w:szCs w:val="28"/>
          <w:lang w:eastAsia="ru-RU"/>
        </w:rPr>
        <w:t>Отдела</w:t>
      </w:r>
      <w:r w:rsidR="00DA1126">
        <w:rPr>
          <w:rFonts w:ascii="Times New Roman" w:hAnsi="Times New Roman"/>
          <w:sz w:val="28"/>
          <w:szCs w:val="28"/>
          <w:lang w:eastAsia="ru-RU"/>
        </w:rPr>
        <w:t>.</w:t>
      </w:r>
    </w:p>
    <w:p w:rsidR="00231604" w:rsidRPr="00402E78" w:rsidRDefault="00231604" w:rsidP="0023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9D4E2B">
        <w:rPr>
          <w:rFonts w:ascii="Times New Roman" w:hAnsi="Times New Roman"/>
          <w:sz w:val="28"/>
          <w:szCs w:val="28"/>
          <w:lang w:eastAsia="ru-RU"/>
        </w:rPr>
        <w:t>6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02E78">
        <w:rPr>
          <w:rFonts w:ascii="Times New Roman" w:hAnsi="Times New Roman"/>
          <w:sz w:val="28"/>
          <w:szCs w:val="28"/>
          <w:lang w:eastAsia="ru-RU"/>
        </w:rPr>
        <w:t>Подписанный</w:t>
      </w:r>
      <w:proofErr w:type="gramEnd"/>
      <w:r w:rsidR="00DA1126">
        <w:rPr>
          <w:rFonts w:ascii="Times New Roman" w:hAnsi="Times New Roman"/>
          <w:sz w:val="28"/>
          <w:szCs w:val="28"/>
          <w:lang w:eastAsia="ru-RU"/>
        </w:rPr>
        <w:t xml:space="preserve"> главой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  администрации </w:t>
      </w:r>
      <w:r w:rsidR="0074205F">
        <w:rPr>
          <w:rFonts w:ascii="Times New Roman" w:hAnsi="Times New Roman"/>
          <w:sz w:val="28"/>
          <w:szCs w:val="28"/>
          <w:lang w:eastAsia="ru-RU"/>
        </w:rPr>
        <w:t>Залегощенского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126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Pr="00402E78">
        <w:rPr>
          <w:rFonts w:ascii="Times New Roman" w:hAnsi="Times New Roman"/>
          <w:sz w:val="28"/>
          <w:szCs w:val="28"/>
          <w:lang w:eastAsia="ru-RU"/>
        </w:rPr>
        <w:t>о присвоении квалификационной категории спортивного судьи (уведомление об отказе в присвоении квалификационной категории спортивного судьи) передается ответственному специалисту.</w:t>
      </w:r>
    </w:p>
    <w:p w:rsidR="00231604" w:rsidRPr="00402E78" w:rsidRDefault="005A042F" w:rsidP="0023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276FAB">
        <w:rPr>
          <w:rFonts w:ascii="Times New Roman" w:hAnsi="Times New Roman"/>
          <w:sz w:val="28"/>
          <w:szCs w:val="28"/>
          <w:lang w:eastAsia="ru-RU"/>
        </w:rPr>
        <w:t>7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– </w:t>
      </w:r>
      <w:r w:rsidR="0074205F">
        <w:rPr>
          <w:rFonts w:ascii="Times New Roman" w:hAnsi="Times New Roman"/>
          <w:sz w:val="28"/>
          <w:szCs w:val="28"/>
          <w:lang w:eastAsia="ru-RU"/>
        </w:rPr>
        <w:t>4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> </w:t>
      </w:r>
      <w:r w:rsidR="00CE7AD3" w:rsidRPr="00402E78">
        <w:rPr>
          <w:rFonts w:ascii="Times New Roman" w:hAnsi="Times New Roman"/>
          <w:sz w:val="28"/>
          <w:szCs w:val="28"/>
          <w:lang w:eastAsia="ru-RU"/>
        </w:rPr>
        <w:t>рабочих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276FAB">
        <w:rPr>
          <w:rFonts w:ascii="Times New Roman" w:hAnsi="Times New Roman"/>
          <w:sz w:val="28"/>
          <w:szCs w:val="28"/>
          <w:lang w:eastAsia="ru-RU"/>
        </w:rPr>
        <w:t>я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>.</w:t>
      </w:r>
    </w:p>
    <w:p w:rsidR="00231604" w:rsidRPr="00402E78" w:rsidRDefault="005A042F" w:rsidP="00231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3.3.</w:t>
      </w:r>
      <w:r w:rsidR="00276FAB">
        <w:rPr>
          <w:rFonts w:ascii="Times New Roman" w:hAnsi="Times New Roman"/>
          <w:sz w:val="28"/>
          <w:szCs w:val="28"/>
          <w:lang w:eastAsia="ru-RU"/>
        </w:rPr>
        <w:t>8</w:t>
      </w:r>
      <w:r w:rsidR="00231604" w:rsidRPr="00402E78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является:</w:t>
      </w:r>
    </w:p>
    <w:p w:rsidR="00231604" w:rsidRPr="00402E78" w:rsidRDefault="00231604" w:rsidP="00BA2970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 xml:space="preserve">издание </w:t>
      </w:r>
      <w:r w:rsidR="00DA1126">
        <w:t xml:space="preserve">постановления администрации </w:t>
      </w:r>
      <w:r w:rsidR="0074205F">
        <w:t>Залегощенского</w:t>
      </w:r>
      <w:r w:rsidR="00DA1126">
        <w:t xml:space="preserve"> района</w:t>
      </w:r>
      <w:r w:rsidR="00DA1126" w:rsidRPr="00402E78">
        <w:rPr>
          <w:spacing w:val="-10"/>
        </w:rPr>
        <w:t xml:space="preserve"> </w:t>
      </w:r>
      <w:r w:rsidRPr="00402E78">
        <w:t xml:space="preserve">о присвоении квалификационной категории спортивного судьи </w:t>
      </w:r>
      <w:r w:rsidR="00925A15" w:rsidRPr="00402E78">
        <w:t xml:space="preserve">по форме согласно </w:t>
      </w:r>
      <w:r w:rsidRPr="00402E78">
        <w:t>приложени</w:t>
      </w:r>
      <w:r w:rsidR="00925A15" w:rsidRPr="00402E78">
        <w:t>ю</w:t>
      </w:r>
      <w:r w:rsidRPr="00402E78">
        <w:t xml:space="preserve"> № </w:t>
      </w:r>
      <w:r w:rsidR="007217CD">
        <w:t>3</w:t>
      </w:r>
      <w:r w:rsidRPr="00402E78">
        <w:t xml:space="preserve"> к административному регламенту;</w:t>
      </w:r>
    </w:p>
    <w:p w:rsidR="00231604" w:rsidRPr="00402E78" w:rsidRDefault="00925A15" w:rsidP="00BA2970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>подписание</w:t>
      </w:r>
      <w:r w:rsidR="00231604" w:rsidRPr="00402E78">
        <w:t xml:space="preserve"> уведомления об отказе в присвоении квалификационной категории спортивного судьи с указанием оснований отказа </w:t>
      </w:r>
      <w:r w:rsidRPr="00402E78">
        <w:t xml:space="preserve">по форме согласно  </w:t>
      </w:r>
      <w:r w:rsidR="00231604" w:rsidRPr="00402E78">
        <w:t>приложени</w:t>
      </w:r>
      <w:r w:rsidRPr="00402E78">
        <w:t>ю</w:t>
      </w:r>
      <w:r w:rsidR="00231604" w:rsidRPr="00402E78">
        <w:t xml:space="preserve"> № </w:t>
      </w:r>
      <w:r w:rsidR="007217CD">
        <w:t>4</w:t>
      </w:r>
      <w:r w:rsidR="00231604" w:rsidRPr="00402E78">
        <w:t xml:space="preserve"> к административному регламенту.</w:t>
      </w:r>
    </w:p>
    <w:p w:rsidR="00D40573" w:rsidRPr="00402E78" w:rsidRDefault="00D40573" w:rsidP="00BA2970">
      <w:pPr>
        <w:pStyle w:val="ConsPlusNormal"/>
        <w:numPr>
          <w:ilvl w:val="0"/>
          <w:numId w:val="6"/>
        </w:numPr>
        <w:ind w:left="0" w:firstLine="709"/>
        <w:jc w:val="both"/>
      </w:pPr>
      <w:r w:rsidRPr="00402E78">
        <w:t xml:space="preserve">подписание уведомления </w:t>
      </w:r>
      <w:r>
        <w:t>о</w:t>
      </w:r>
      <w:r w:rsidRPr="00402E78">
        <w:t xml:space="preserve"> присвоении квалификационной категории спортивного судьи с указанием оснований </w:t>
      </w:r>
      <w:r>
        <w:t>присвоения</w:t>
      </w:r>
      <w:r w:rsidRPr="00402E78">
        <w:t xml:space="preserve"> по форме согласно  приложению № </w:t>
      </w:r>
      <w:r>
        <w:t>5</w:t>
      </w:r>
      <w:r w:rsidRPr="00402E78">
        <w:t xml:space="preserve"> к административному регламенту.</w:t>
      </w:r>
    </w:p>
    <w:p w:rsidR="00231604" w:rsidRPr="00402E78" w:rsidRDefault="00231604" w:rsidP="00BA2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250F" w:rsidRDefault="00C7250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50F" w:rsidRDefault="00C7250F" w:rsidP="00C72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60727" w:rsidRPr="00660727" w:rsidRDefault="00660727" w:rsidP="00C72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5B2F" w:rsidRPr="0075271D" w:rsidRDefault="00745B2F" w:rsidP="00745B2F">
      <w:pPr>
        <w:pStyle w:val="af1"/>
        <w:numPr>
          <w:ilvl w:val="0"/>
          <w:numId w:val="30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proofErr w:type="gramStart"/>
      <w:r w:rsidRPr="0075271D">
        <w:rPr>
          <w:szCs w:val="28"/>
        </w:rPr>
        <w:t>Контроль за</w:t>
      </w:r>
      <w:proofErr w:type="gramEnd"/>
      <w:r w:rsidRPr="0075271D">
        <w:rPr>
          <w:szCs w:val="28"/>
        </w:rPr>
        <w:t xml:space="preserve"> соблюдением положений настоящего регламента осуществляется заместителем главы администрации района по социальным вопросам.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lastRenderedPageBreak/>
        <w:t>Текущий контроль предоставления муниципальной услуги (сроков исполнения, полноты предоставления информации, правильности оформления и пр.) осуществляется начальником отдела образования, молодежной политики, физической культуры и спорта администрации Залегощенского района Орловской области.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Плановый контроль.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рамках планового контроля заместителем главы администрации района по социальным вопросам определяется периодичность проведения проверок полноты и качества предоставления муниципальной услуги (2 раза в год или ежеквартально).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Проверки осуществляются заместителем главы администрации района по социальным вопросам.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ходе контрольных мероприятий проверяется соблюдение требований настоящего регламента при предоставлении муниципальной услуги, по итогам проверки составляется справка и представляется главе администрации района.</w:t>
      </w:r>
    </w:p>
    <w:p w:rsidR="00745B2F" w:rsidRPr="0075271D" w:rsidRDefault="00745B2F" w:rsidP="00745B2F">
      <w:pPr>
        <w:pStyle w:val="af1"/>
        <w:numPr>
          <w:ilvl w:val="0"/>
          <w:numId w:val="30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Внеплановый контроль (проверка).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Внеплановый контроль (проверка) проводится по обращению заявителя начальником отдела по работе с молодёжью, физической культуре и спорту или лицом, уполномоченным главой администрации района.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Обращение заявителя должно соответствовать требованиям, установленным статье 7 Федерального закона от 02.05.2006г. № 59-ФЗ «О порядке рассмотрения обращений граждан Российской Федерации».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b/>
          <w:szCs w:val="28"/>
        </w:rPr>
      </w:pPr>
      <w:r w:rsidRPr="0075271D">
        <w:rPr>
          <w:szCs w:val="28"/>
        </w:rPr>
        <w:t xml:space="preserve">Проверяющие обеспечивают объективное и своевременное рассмотрение обращения. В случае обоснованности обращения, принимают меры (в том числе привлечение к ответственности должностных лиц), направленные на защиту интересов заявителя и доводят результаты до сведения заявителя. </w:t>
      </w:r>
    </w:p>
    <w:p w:rsidR="00745B2F" w:rsidRDefault="00745B2F" w:rsidP="00C72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50F" w:rsidRPr="00660727" w:rsidRDefault="00C7250F" w:rsidP="00C725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7250F" w:rsidRPr="00660727" w:rsidRDefault="00C7250F" w:rsidP="00C725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также их должностных лиц, муниципальных служащих </w:t>
      </w:r>
    </w:p>
    <w:p w:rsidR="00C7250F" w:rsidRPr="00660727" w:rsidRDefault="00C7250F" w:rsidP="00C725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C7250F" w:rsidRDefault="00C7250F" w:rsidP="00C725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Право заявителя на досудебное (внесудебное) обжалование.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Заявители имеют право на обжалование решений и действий (бездействия) должностных лиц администрации района в досудебном и судебном порядке, а также право на получение информации и документов, необходимых для обоснования и рассмотрения жалобы.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Обжалование решений и действий (бездействия) должностных лиц администрации района в досудебном порядке не является препятствием для обращения в суд с теми же требованиями, по тем же основаниям</w:t>
      </w: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Предмет досудебного (внесудебного) обжалования.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Основанием для начала процедуры досудебного (внесудебного) обжалования является поступившее обращение (жалоба) заявителя.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Обращение заявителя должно содержать следующую информацию:</w:t>
      </w:r>
    </w:p>
    <w:p w:rsidR="00745B2F" w:rsidRPr="0075271D" w:rsidRDefault="00745B2F" w:rsidP="00745B2F">
      <w:pPr>
        <w:pStyle w:val="af1"/>
        <w:numPr>
          <w:ilvl w:val="0"/>
          <w:numId w:val="31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фамилию, имя, отчество заявителя, домашний адрес, контактные телефоны (личную подпись и дату – для жалоб, поступивших в письменном виде);</w:t>
      </w:r>
    </w:p>
    <w:p w:rsidR="00745B2F" w:rsidRPr="0075271D" w:rsidRDefault="00745B2F" w:rsidP="00745B2F">
      <w:pPr>
        <w:pStyle w:val="af1"/>
        <w:numPr>
          <w:ilvl w:val="0"/>
          <w:numId w:val="31"/>
        </w:numPr>
        <w:tabs>
          <w:tab w:val="clear" w:pos="0"/>
          <w:tab w:val="left" w:pos="709"/>
        </w:tabs>
        <w:spacing w:line="240" w:lineRule="auto"/>
        <w:ind w:left="0" w:firstLine="284"/>
        <w:rPr>
          <w:szCs w:val="28"/>
        </w:rPr>
      </w:pPr>
      <w:r w:rsidRPr="0075271D">
        <w:rPr>
          <w:szCs w:val="28"/>
        </w:rPr>
        <w:lastRenderedPageBreak/>
        <w:t>наименование юридического лица, юридический и почтовый адреса, контактные телефоны, фамилию, имя, отчество руководителя организации (или его представителя), (личную подпись и дату – для жалоб, поступивших в письменном виде);</w:t>
      </w:r>
    </w:p>
    <w:p w:rsidR="00745B2F" w:rsidRPr="0075271D" w:rsidRDefault="00745B2F" w:rsidP="00745B2F">
      <w:pPr>
        <w:pStyle w:val="af1"/>
        <w:numPr>
          <w:ilvl w:val="0"/>
          <w:numId w:val="31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суть претензий или жалоб.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Заявитель может прилагать к жалобе копии документов, которые, по его мнению, содержат предмет обжалования.</w:t>
      </w: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Перечень оснований для приостановления рассмотрения жалобы (претензии) и случаев, в которых ответ на жалобу не дается.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Основания для приостановления рассмотрения жалобы не установлены.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Ответ на жалобу не дается в случаях, определенных статьей 11 Федерального закона от 02.05.2006г. № 59-ФЗ «О порядке рассмотрения обращений граждан Российской Федерации».</w:t>
      </w: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Основания для начала процедуры досудебного (внесудебного) обжалования.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Если в рассмотрении жалоба признана обоснованной, то начальником отдела по делам молодежи, физической культуре и спорту или лицом, уполномоченным главой администрации района принимаются решения об осуществлении действий по устранению предмета жалобы и привлечении к дисциплинарной ответственности должностного лица, допустившего нарушения в ходе предоставления муниципальной услуги. </w:t>
      </w: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случае необходимости в подтверждение своих доводов заявитель может запрашивать необходимую информацию и документы для обоснования жалобы.</w:t>
      </w: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Органы местного самоуправления (должностные лица), которым может быть направлена жалоба заявителя.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Заявители могут подать жалобу заместителю главы администрации района по социальным вопросам, главе администрации района.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Заявители могут подать жалобу в устной, письменной форме или по электронной почте.</w:t>
      </w: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Срок рассмотрения жалобы (претензии).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Поступившая жалоба рассматривается в течение 30 календарных дней со дня её регистрации.</w:t>
      </w:r>
    </w:p>
    <w:p w:rsidR="00745B2F" w:rsidRPr="0075271D" w:rsidRDefault="00745B2F" w:rsidP="00745B2F">
      <w:pPr>
        <w:pStyle w:val="af1"/>
        <w:numPr>
          <w:ilvl w:val="0"/>
          <w:numId w:val="3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Жалоба считается разрешенной, если рассмотрены все поставленные в ней вопросы, приняты необходимые меры и заявителю дан письменный ответ (в пределах компетенции) по существу всех поставленных в жалобе вопросов.</w:t>
      </w:r>
    </w:p>
    <w:p w:rsidR="00745B2F" w:rsidRPr="0075271D" w:rsidRDefault="00745B2F" w:rsidP="00745B2F">
      <w:pPr>
        <w:pStyle w:val="af1"/>
        <w:tabs>
          <w:tab w:val="left" w:pos="709"/>
        </w:tabs>
        <w:spacing w:line="240" w:lineRule="auto"/>
        <w:ind w:firstLine="709"/>
        <w:rPr>
          <w:szCs w:val="28"/>
        </w:rPr>
      </w:pPr>
      <w:proofErr w:type="gramStart"/>
      <w:r w:rsidRPr="0075271D">
        <w:rPr>
          <w:szCs w:val="28"/>
        </w:rPr>
        <w:t>Действия (бездействие) должностных лиц отдела по работе с молодёжью, физической культуре и спорту или других должностных лиц администрации района при предоставлении муниципальной услуги в соответствии с главой 25 Гражданского процессуального кодекса Российской Федерации в течение 3 месяцев со дня, когда гражданину стало известно о нарушении его прав и законных интересов, могут быть обжалованы в районный суд общей юрисдикции по месту</w:t>
      </w:r>
      <w:proofErr w:type="gramEnd"/>
      <w:r w:rsidRPr="0075271D">
        <w:rPr>
          <w:szCs w:val="28"/>
        </w:rPr>
        <w:t xml:space="preserve"> жительства заявителя или по месту нахождения администрации района.</w:t>
      </w:r>
    </w:p>
    <w:p w:rsidR="00C7250F" w:rsidRPr="00645C9C" w:rsidRDefault="00C7250F" w:rsidP="00C725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50F" w:rsidRDefault="00C7250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B2F" w:rsidRDefault="00745B2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50F" w:rsidRDefault="00C7250F" w:rsidP="00841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4677"/>
      </w:tblGrid>
      <w:tr w:rsidR="00CF753B" w:rsidRPr="00402E78" w:rsidTr="004C1C62">
        <w:trPr>
          <w:trHeight w:val="2042"/>
        </w:trPr>
        <w:tc>
          <w:tcPr>
            <w:tcW w:w="5637" w:type="dxa"/>
          </w:tcPr>
          <w:p w:rsidR="00CF753B" w:rsidRPr="00402E78" w:rsidRDefault="00CF753B" w:rsidP="00B94C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F753B" w:rsidRDefault="00C7250F" w:rsidP="00C725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753B"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C83E17" w:rsidRPr="00402E78" w:rsidRDefault="00C83E17" w:rsidP="00C725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7250F" w:rsidRPr="00AD6D89" w:rsidRDefault="00C83E17" w:rsidP="00C725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CF753B" w:rsidRPr="00402E78" w:rsidRDefault="00CF753B" w:rsidP="00C725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53B" w:rsidRPr="00402E78" w:rsidRDefault="00CF753B" w:rsidP="00B94C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E3B" w:rsidRDefault="00533E3B" w:rsidP="001139D4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</w:p>
    <w:p w:rsidR="001139D4" w:rsidRPr="00402E78" w:rsidRDefault="001139D4" w:rsidP="001139D4">
      <w:pPr>
        <w:pStyle w:val="ac"/>
        <w:spacing w:before="0" w:after="0"/>
        <w:ind w:firstLine="720"/>
        <w:jc w:val="center"/>
        <w:outlineLvl w:val="0"/>
        <w:rPr>
          <w:rFonts w:ascii="Times New Roman" w:hAnsi="Times New Roman"/>
          <w:b/>
        </w:rPr>
      </w:pPr>
      <w:r w:rsidRPr="00402E78">
        <w:rPr>
          <w:rFonts w:ascii="Times New Roman" w:hAnsi="Times New Roman"/>
          <w:b/>
        </w:rPr>
        <w:t>БЛОК-СХЕМА</w:t>
      </w:r>
    </w:p>
    <w:p w:rsidR="001139D4" w:rsidRPr="00402E78" w:rsidRDefault="001139D4" w:rsidP="001139D4">
      <w:pPr>
        <w:pStyle w:val="ac"/>
        <w:spacing w:before="0" w:after="0" w:line="240" w:lineRule="exact"/>
        <w:ind w:firstLine="720"/>
        <w:jc w:val="center"/>
        <w:rPr>
          <w:rFonts w:ascii="Times New Roman" w:hAnsi="Times New Roman"/>
          <w:b/>
        </w:rPr>
      </w:pPr>
      <w:r w:rsidRPr="00402E78">
        <w:rPr>
          <w:rFonts w:ascii="Times New Roman" w:hAnsi="Times New Roman"/>
          <w:b/>
        </w:rPr>
        <w:t xml:space="preserve">последовательности административных процедур </w:t>
      </w:r>
      <w:proofErr w:type="gramStart"/>
      <w:r w:rsidRPr="00402E78">
        <w:rPr>
          <w:rFonts w:ascii="Times New Roman" w:hAnsi="Times New Roman"/>
          <w:b/>
        </w:rPr>
        <w:t>при</w:t>
      </w:r>
      <w:proofErr w:type="gramEnd"/>
      <w:r w:rsidRPr="00402E78">
        <w:rPr>
          <w:rFonts w:ascii="Times New Roman" w:hAnsi="Times New Roman"/>
          <w:b/>
        </w:rPr>
        <w:t xml:space="preserve"> </w:t>
      </w:r>
    </w:p>
    <w:p w:rsidR="001139D4" w:rsidRPr="00402E78" w:rsidRDefault="001139D4" w:rsidP="001139D4">
      <w:pPr>
        <w:pStyle w:val="ac"/>
        <w:spacing w:before="0" w:after="0" w:line="240" w:lineRule="exact"/>
        <w:ind w:firstLine="720"/>
        <w:jc w:val="center"/>
        <w:rPr>
          <w:rFonts w:ascii="Times New Roman" w:hAnsi="Times New Roman"/>
          <w:b/>
        </w:rPr>
      </w:pPr>
      <w:proofErr w:type="gramStart"/>
      <w:r w:rsidRPr="00402E78">
        <w:rPr>
          <w:rFonts w:ascii="Times New Roman" w:hAnsi="Times New Roman"/>
          <w:b/>
        </w:rPr>
        <w:lastRenderedPageBreak/>
        <w:t>исполнении</w:t>
      </w:r>
      <w:proofErr w:type="gramEnd"/>
      <w:r w:rsidRPr="00402E78">
        <w:rPr>
          <w:rFonts w:ascii="Times New Roman" w:hAnsi="Times New Roman"/>
          <w:b/>
        </w:rPr>
        <w:t xml:space="preserve"> муниципальной услуги</w:t>
      </w:r>
    </w:p>
    <w:p w:rsidR="001139D4" w:rsidRPr="00402E78" w:rsidRDefault="001139D4" w:rsidP="001139D4">
      <w:pPr>
        <w:pStyle w:val="ac"/>
        <w:spacing w:before="0" w:after="0" w:line="240" w:lineRule="exact"/>
        <w:ind w:firstLine="720"/>
        <w:jc w:val="center"/>
        <w:rPr>
          <w:rFonts w:ascii="Times New Roman" w:hAnsi="Times New Roman"/>
          <w:b/>
        </w:rPr>
      </w:pPr>
    </w:p>
    <w:p w:rsidR="001139D4" w:rsidRPr="00402E78" w:rsidRDefault="001139D4" w:rsidP="001139D4">
      <w:pPr>
        <w:pStyle w:val="ac"/>
        <w:spacing w:before="0" w:after="0" w:line="240" w:lineRule="exact"/>
        <w:ind w:firstLine="720"/>
        <w:jc w:val="center"/>
        <w:rPr>
          <w:rFonts w:ascii="Times New Roman" w:hAnsi="Times New Roman"/>
          <w:b/>
        </w:rPr>
      </w:pPr>
    </w:p>
    <w:p w:rsidR="001139D4" w:rsidRPr="00402E78" w:rsidRDefault="001139D4" w:rsidP="001139D4">
      <w:pPr>
        <w:pStyle w:val="ac"/>
        <w:spacing w:before="0" w:after="0"/>
        <w:ind w:firstLine="720"/>
        <w:jc w:val="both"/>
        <w:rPr>
          <w:rFonts w:ascii="Times New Roman" w:hAnsi="Times New Roman"/>
        </w:rPr>
      </w:pPr>
    </w:p>
    <w:p w:rsidR="001139D4" w:rsidRPr="00402E78" w:rsidRDefault="00A62732" w:rsidP="005A042F">
      <w:pPr>
        <w:pStyle w:val="ac"/>
        <w:spacing w:before="0" w:after="0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73" style="position:absolute;left:0;text-align:left;margin-left:380.5pt;margin-top:.4pt;width:116.95pt;height:95.2pt;z-index:251656192">
            <v:textbox style="mso-next-textbox:#_x0000_s1073">
              <w:txbxContent>
                <w:p w:rsidR="001139D4" w:rsidRPr="0010187A" w:rsidRDefault="001139D4" w:rsidP="001139D4">
                  <w:pPr>
                    <w:rPr>
                      <w:rFonts w:ascii="Times New Roman" w:hAnsi="Times New Roman"/>
                    </w:rPr>
                  </w:pPr>
                  <w:r w:rsidRPr="0010187A">
                    <w:rPr>
                      <w:rFonts w:ascii="Times New Roman" w:hAnsi="Times New Roman"/>
                    </w:rPr>
                    <w:t>Письменное уведомление заявителя об отказе в исполнении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pict>
          <v:group id="_x0000_s1055" editas="canvas" style="width:460.05pt;height:251.3pt;mso-position-horizontal-relative:char;mso-position-vertical-relative:line" coordorigin="1901,230" coordsize="7511,4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901;top:230;width:7511;height:4160" o:preferrelative="f">
              <v:fill o:detectmouseclick="t"/>
              <v:path o:extrusionok="t" o:connecttype="none"/>
              <o:lock v:ext="edit" text="t"/>
            </v:shape>
            <v:rect id="_x0000_s1057" style="position:absolute;left:1912;top:640;width:1428;height:1447">
              <v:textbox style="mso-next-textbox:#_x0000_s1057">
                <w:txbxContent>
                  <w:p w:rsidR="001139D4" w:rsidRPr="00662C5E" w:rsidRDefault="001139D4" w:rsidP="00662C5E">
                    <w:pPr>
                      <w:spacing w:after="0"/>
                      <w:ind w:right="-108"/>
                      <w:rPr>
                        <w:rFonts w:ascii="Times New Roman" w:hAnsi="Times New Roman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 xml:space="preserve">Прием и регистрация документов в </w:t>
                    </w:r>
                    <w:r w:rsidR="004E5B3B">
                      <w:rPr>
                        <w:rFonts w:ascii="Times New Roman" w:hAnsi="Times New Roman"/>
                      </w:rPr>
                      <w:t>Секторе</w:t>
                    </w:r>
                    <w:r w:rsidR="00662C5E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8" type="#_x0000_t13" style="position:absolute;left:3340;top:975;width:673;height:633"/>
            <v:rect id="_x0000_s1059" style="position:absolute;left:4013;top:379;width:963;height:2280;flip:x">
              <v:textbox style="mso-next-textbox:#_x0000_s1059">
                <w:txbxContent>
                  <w:p w:rsidR="001139D4" w:rsidRPr="0010187A" w:rsidRDefault="001139D4" w:rsidP="005A042F">
                    <w:pPr>
                      <w:spacing w:after="0"/>
                      <w:ind w:right="-108"/>
                      <w:rPr>
                        <w:rFonts w:ascii="Times New Roman" w:hAnsi="Times New Roman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>Проверка достоверности документов</w:t>
                    </w:r>
                    <w:r w:rsidR="00662C5E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rect>
            <v:shape id="_x0000_s1060" type="#_x0000_t13" style="position:absolute;left:4976;top:528;width:587;height:633"/>
            <v:rect id="_x0000_s1061" style="position:absolute;left:5563;top:379;width:1471;height:1341;flip:x">
              <v:textbox style="mso-next-textbox:#_x0000_s1061">
                <w:txbxContent>
                  <w:p w:rsidR="001139D4" w:rsidRPr="0010187A" w:rsidRDefault="001139D4" w:rsidP="001139D4">
                    <w:pPr>
                      <w:ind w:right="-105"/>
                      <w:rPr>
                        <w:rFonts w:ascii="Times New Roman" w:hAnsi="Times New Roman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>Отказ в исполнении муниципальной услуги</w:t>
                    </w:r>
                  </w:p>
                </w:txbxContent>
              </v:textbox>
            </v:rect>
            <v:shape id="_x0000_s1062" type="#_x0000_t13" style="position:absolute;left:7034;top:528;width:589;height:633"/>
            <v:rect id="_x0000_s1063" style="position:absolute;left:5563;top:1922;width:3085;height:840">
              <v:textbox style="mso-next-textbox:#_x0000_s1063">
                <w:txbxContent>
                  <w:p w:rsidR="001139D4" w:rsidRDefault="001139D4" w:rsidP="001139D4">
                    <w:r w:rsidRPr="0010187A">
                      <w:rPr>
                        <w:rFonts w:ascii="Times New Roman" w:hAnsi="Times New Roman"/>
                      </w:rPr>
                      <w:t xml:space="preserve">Принятие решения о присвоении </w:t>
                    </w:r>
                    <w:r>
                      <w:rPr>
                        <w:rFonts w:ascii="Times New Roman" w:hAnsi="Times New Roman"/>
                      </w:rPr>
                      <w:t>спортивной судейской категории</w:t>
                    </w:r>
                  </w:p>
                </w:txbxContent>
              </v:textbox>
            </v:rect>
            <v:shape id="_x0000_s1064" type="#_x0000_t13" style="position:absolute;left:4976;top:1922;width:587;height:631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5" type="#_x0000_t67" style="position:absolute;left:6471;top:2762;width:625;height:596"/>
            <v:rect id="_x0000_s1066" style="position:absolute;left:6177;top:3358;width:1764;height:596">
              <v:textbox style="mso-next-textbox:#_x0000_s1066">
                <w:txbxContent>
                  <w:p w:rsidR="001139D4" w:rsidRPr="0010187A" w:rsidRDefault="001139D4" w:rsidP="001139D4">
                    <w:pPr>
                      <w:rPr>
                        <w:rFonts w:ascii="Times New Roman" w:hAnsi="Times New Roman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 xml:space="preserve">Оформление </w:t>
                    </w:r>
                    <w:r w:rsidR="004E5B3B">
                      <w:rPr>
                        <w:rFonts w:ascii="Times New Roman" w:hAnsi="Times New Roman"/>
                      </w:rPr>
                      <w:t>постановления администрации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67" type="#_x0000_t66" style="position:absolute;left:5590;top:3358;width:587;height:633"/>
            <v:rect id="_x0000_s1068" style="position:absolute;left:2504;top:2911;width:3086;height:1479">
              <v:textbox style="mso-next-textbox:#_x0000_s1068">
                <w:txbxContent>
                  <w:p w:rsidR="001139D4" w:rsidRPr="0010187A" w:rsidRDefault="00395E7D" w:rsidP="001139D4">
                    <w:r>
                      <w:rPr>
                        <w:rFonts w:ascii="Times New Roman" w:hAnsi="Times New Roman"/>
                      </w:rPr>
                      <w:t>У</w:t>
                    </w:r>
                    <w:r w:rsidR="001139D4" w:rsidRPr="0010187A">
                      <w:rPr>
                        <w:rFonts w:ascii="Times New Roman" w:hAnsi="Times New Roman"/>
                      </w:rPr>
                      <w:t xml:space="preserve">ведомление заявителя о необходимости обратиться в </w:t>
                    </w:r>
                    <w:r w:rsidR="004E5B3B">
                      <w:rPr>
                        <w:rFonts w:ascii="Times New Roman" w:hAnsi="Times New Roman"/>
                      </w:rPr>
                      <w:t>Сектор</w:t>
                    </w:r>
                    <w:r w:rsidR="001139D4" w:rsidRPr="0010187A">
                      <w:rPr>
                        <w:rFonts w:ascii="Times New Roman" w:hAnsi="Times New Roman"/>
                      </w:rPr>
                      <w:t xml:space="preserve"> за получением документов, подтверждающих исполнение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E727D" w:rsidRPr="007217CD" w:rsidRDefault="00FE727D" w:rsidP="007217CD">
      <w:pPr>
        <w:pStyle w:val="ac"/>
        <w:spacing w:before="0" w:after="0"/>
        <w:ind w:firstLine="720"/>
        <w:jc w:val="center"/>
        <w:rPr>
          <w:rFonts w:ascii="Times New Roman" w:hAnsi="Times New Roman"/>
          <w:b/>
        </w:rPr>
        <w:sectPr w:rsidR="00FE727D" w:rsidRPr="007217CD" w:rsidSect="00FE727D">
          <w:headerReference w:type="default" r:id="rId14"/>
          <w:pgSz w:w="11906" w:h="16838"/>
          <w:pgMar w:top="709" w:right="794" w:bottom="794" w:left="1134" w:header="284" w:footer="284" w:gutter="0"/>
          <w:cols w:space="708"/>
          <w:docGrid w:linePitch="360"/>
        </w:sectPr>
      </w:pPr>
    </w:p>
    <w:p w:rsidR="00794A72" w:rsidRPr="00402E78" w:rsidRDefault="00794A72" w:rsidP="007217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02"/>
        <w:gridCol w:w="5811"/>
      </w:tblGrid>
      <w:tr w:rsidR="001A4ED9" w:rsidRPr="00402E78" w:rsidTr="00283CDF">
        <w:trPr>
          <w:trHeight w:val="1421"/>
        </w:trPr>
        <w:tc>
          <w:tcPr>
            <w:tcW w:w="9502" w:type="dxa"/>
          </w:tcPr>
          <w:p w:rsidR="001A4ED9" w:rsidRPr="00402E78" w:rsidRDefault="001A4ED9" w:rsidP="00F626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1A4ED9" w:rsidRPr="00402E78" w:rsidRDefault="001A4ED9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83E17" w:rsidRPr="00402E78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1A4ED9" w:rsidRPr="00402E78" w:rsidRDefault="001A4ED9" w:rsidP="00AD0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ED6" w:rsidRPr="00402E78" w:rsidRDefault="00FE4ED6" w:rsidP="00794A72">
      <w:pPr>
        <w:spacing w:after="0" w:line="240" w:lineRule="auto"/>
        <w:rPr>
          <w:rFonts w:ascii="Times New Roman" w:hAnsi="Times New Roman"/>
        </w:rPr>
      </w:pPr>
    </w:p>
    <w:p w:rsidR="00794A72" w:rsidRPr="00660727" w:rsidRDefault="00794A72" w:rsidP="0079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727">
        <w:rPr>
          <w:rFonts w:ascii="Times New Roman" w:hAnsi="Times New Roman"/>
          <w:b/>
          <w:sz w:val="24"/>
          <w:szCs w:val="24"/>
        </w:rPr>
        <w:t>Карточка учета спортивной судейской деятельности спортивного судьи</w:t>
      </w:r>
    </w:p>
    <w:p w:rsidR="00794A72" w:rsidRPr="00402E78" w:rsidRDefault="00794A72" w:rsidP="00794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37"/>
        <w:gridCol w:w="737"/>
        <w:gridCol w:w="737"/>
        <w:gridCol w:w="4536"/>
        <w:gridCol w:w="3686"/>
        <w:gridCol w:w="851"/>
        <w:gridCol w:w="1247"/>
      </w:tblGrid>
      <w:tr w:rsidR="00794A72" w:rsidRPr="00402E78" w:rsidTr="00794A72">
        <w:trPr>
          <w:cantSplit/>
          <w:trHeight w:val="425"/>
        </w:trPr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94A72">
        <w:trPr>
          <w:cantSplit/>
          <w:trHeight w:val="34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(число, месяц, год)</w:t>
            </w:r>
          </w:p>
        </w:tc>
        <w:tc>
          <w:tcPr>
            <w:tcW w:w="73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794A7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Начало деятельности в качестве спортивного судьи</w:t>
            </w:r>
          </w:p>
          <w:p w:rsidR="00794A72" w:rsidRPr="00402E78" w:rsidRDefault="00794A72" w:rsidP="00794A7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11" w:type="dxa"/>
            <w:gridSpan w:val="3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(место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жительства)</w:t>
            </w:r>
          </w:p>
        </w:tc>
        <w:tc>
          <w:tcPr>
            <w:tcW w:w="6747" w:type="dxa"/>
            <w:gridSpan w:val="4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098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747" w:type="dxa"/>
            <w:gridSpan w:val="4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98" w:type="dxa"/>
            <w:gridSpan w:val="2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A72" w:rsidRPr="00402E78" w:rsidRDefault="00794A72" w:rsidP="00794A7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665"/>
        <w:gridCol w:w="708"/>
        <w:gridCol w:w="709"/>
        <w:gridCol w:w="709"/>
        <w:gridCol w:w="2409"/>
        <w:gridCol w:w="3686"/>
        <w:gridCol w:w="2098"/>
      </w:tblGrid>
      <w:tr w:rsidR="00794A72" w:rsidRPr="00402E78" w:rsidTr="00702775">
        <w:trPr>
          <w:cantSplit/>
        </w:trPr>
        <w:tc>
          <w:tcPr>
            <w:tcW w:w="2041" w:type="dxa"/>
            <w:vAlign w:val="center"/>
          </w:tcPr>
          <w:p w:rsidR="00794A72" w:rsidRPr="00402E78" w:rsidRDefault="00794A72" w:rsidP="00794A7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65" w:type="dxa"/>
            <w:vAlign w:val="center"/>
          </w:tcPr>
          <w:p w:rsidR="00794A72" w:rsidRPr="00402E78" w:rsidRDefault="00794A72" w:rsidP="00794A7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126" w:type="dxa"/>
            <w:gridSpan w:val="3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присвоения (число, месяц, год)</w:t>
            </w:r>
          </w:p>
        </w:tc>
        <w:tc>
          <w:tcPr>
            <w:tcW w:w="2409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Реквизиты документа о присвоении квалификационной категории спортивного судьи</w:t>
            </w: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098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794A72" w:rsidRPr="00402E78" w:rsidTr="00702775">
        <w:trPr>
          <w:trHeight w:val="482"/>
        </w:trPr>
        <w:tc>
          <w:tcPr>
            <w:tcW w:w="2041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4A72" w:rsidRPr="00402E78" w:rsidTr="00702775">
        <w:trPr>
          <w:trHeight w:val="482"/>
        </w:trPr>
        <w:tc>
          <w:tcPr>
            <w:tcW w:w="2041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94A72" w:rsidRPr="00660727" w:rsidRDefault="00794A72" w:rsidP="00794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0727">
        <w:rPr>
          <w:rFonts w:ascii="Times New Roman" w:hAnsi="Times New Roman"/>
          <w:b/>
          <w:sz w:val="24"/>
          <w:szCs w:val="24"/>
        </w:rPr>
        <w:lastRenderedPageBreak/>
        <w:t>Практика спортивного судейства, теоретическая подготовка, квалификационный зачет</w:t>
      </w:r>
    </w:p>
    <w:p w:rsidR="00794A72" w:rsidRPr="00402E78" w:rsidRDefault="00794A72" w:rsidP="00794A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1474"/>
        <w:gridCol w:w="1361"/>
        <w:gridCol w:w="1474"/>
        <w:gridCol w:w="851"/>
        <w:gridCol w:w="567"/>
        <w:gridCol w:w="567"/>
        <w:gridCol w:w="567"/>
        <w:gridCol w:w="1474"/>
        <w:gridCol w:w="454"/>
        <w:gridCol w:w="454"/>
        <w:gridCol w:w="510"/>
        <w:gridCol w:w="851"/>
        <w:gridCol w:w="510"/>
        <w:gridCol w:w="510"/>
        <w:gridCol w:w="567"/>
        <w:gridCol w:w="454"/>
        <w:gridCol w:w="851"/>
      </w:tblGrid>
      <w:tr w:rsidR="00794A72" w:rsidRPr="00402E78" w:rsidTr="00702775">
        <w:trPr>
          <w:cantSplit/>
          <w:trHeight w:val="369"/>
        </w:trPr>
        <w:tc>
          <w:tcPr>
            <w:tcW w:w="6690" w:type="dxa"/>
            <w:gridSpan w:val="7"/>
            <w:vMerge w:val="restart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444" w:type="dxa"/>
            <w:gridSpan w:val="8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92" w:type="dxa"/>
            <w:gridSpan w:val="5"/>
            <w:vMerge w:val="restart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794A72" w:rsidRPr="00402E78" w:rsidTr="00702775">
        <w:trPr>
          <w:cantSplit/>
        </w:trPr>
        <w:tc>
          <w:tcPr>
            <w:tcW w:w="6690" w:type="dxa"/>
            <w:gridSpan w:val="7"/>
            <w:vMerge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 качестве лектора</w:t>
            </w:r>
          </w:p>
        </w:tc>
        <w:tc>
          <w:tcPr>
            <w:tcW w:w="2269" w:type="dxa"/>
            <w:gridSpan w:val="4"/>
            <w:vAlign w:val="center"/>
          </w:tcPr>
          <w:p w:rsidR="00794A72" w:rsidRPr="00402E78" w:rsidRDefault="00794A72" w:rsidP="00794A7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Участие в теоретических занятиях в качестве участника</w:t>
            </w:r>
          </w:p>
        </w:tc>
        <w:tc>
          <w:tcPr>
            <w:tcW w:w="2892" w:type="dxa"/>
            <w:gridSpan w:val="5"/>
            <w:vMerge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rPr>
          <w:cantSplit/>
        </w:trPr>
        <w:tc>
          <w:tcPr>
            <w:tcW w:w="1530" w:type="dxa"/>
            <w:gridSpan w:val="3"/>
          </w:tcPr>
          <w:p w:rsidR="00794A72" w:rsidRPr="00402E78" w:rsidRDefault="00794A72" w:rsidP="00794A7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официальных соревнований (число, месяц, год)</w:t>
            </w:r>
          </w:p>
        </w:tc>
        <w:tc>
          <w:tcPr>
            <w:tcW w:w="1474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официальных соревнований</w:t>
            </w:r>
          </w:p>
        </w:tc>
        <w:tc>
          <w:tcPr>
            <w:tcW w:w="1361" w:type="dxa"/>
            <w:vMerge w:val="restart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474" w:type="dxa"/>
            <w:vMerge w:val="restart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</w:tcPr>
          <w:p w:rsidR="00794A72" w:rsidRPr="00402E78" w:rsidRDefault="00794A72" w:rsidP="00794A72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474" w:type="dxa"/>
            <w:vMerge w:val="restart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(число,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месяц,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4A72" w:rsidRPr="00402E78" w:rsidRDefault="00794A72" w:rsidP="00794A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587" w:type="dxa"/>
            <w:gridSpan w:val="3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794A72" w:rsidRPr="00402E78" w:rsidRDefault="00794A72" w:rsidP="00794A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  <w:vMerge w:val="restart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794A72" w:rsidRPr="00402E78" w:rsidTr="00702775">
        <w:trPr>
          <w:cantSplit/>
          <w:trHeight w:val="794"/>
        </w:trPr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rPr>
          <w:trHeight w:val="1021"/>
        </w:trPr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A72" w:rsidRPr="00402E78" w:rsidTr="00702775">
        <w:tc>
          <w:tcPr>
            <w:tcW w:w="510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4A72" w:rsidRPr="00402E78" w:rsidRDefault="00794A72" w:rsidP="00794A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A72" w:rsidRPr="00402E78" w:rsidRDefault="00794A72" w:rsidP="00794A72">
      <w:pPr>
        <w:spacing w:after="0"/>
        <w:rPr>
          <w:rFonts w:ascii="Times New Roman" w:hAnsi="Times New Roman"/>
        </w:rPr>
      </w:pPr>
    </w:p>
    <w:p w:rsidR="00FE727D" w:rsidRPr="00402E78" w:rsidRDefault="00FE727D">
      <w:pPr>
        <w:rPr>
          <w:rFonts w:ascii="Times New Roman" w:hAnsi="Times New Roman"/>
        </w:rPr>
      </w:pPr>
    </w:p>
    <w:p w:rsidR="00FE727D" w:rsidRPr="00402E78" w:rsidRDefault="00FE727D">
      <w:pPr>
        <w:rPr>
          <w:rFonts w:ascii="Times New Roman" w:hAnsi="Times New Roman"/>
        </w:rPr>
      </w:pPr>
    </w:p>
    <w:p w:rsidR="00FE727D" w:rsidRPr="00402E78" w:rsidRDefault="00FE727D">
      <w:pPr>
        <w:rPr>
          <w:rFonts w:ascii="Times New Roman" w:hAnsi="Times New Roman"/>
        </w:rPr>
      </w:pPr>
    </w:p>
    <w:p w:rsidR="00FE727D" w:rsidRPr="00402E78" w:rsidRDefault="00FE727D">
      <w:pPr>
        <w:rPr>
          <w:rFonts w:ascii="Times New Roman" w:hAnsi="Times New Roman"/>
        </w:rPr>
      </w:pPr>
    </w:p>
    <w:p w:rsidR="00DB4F45" w:rsidRPr="00402E78" w:rsidRDefault="00DB4F45">
      <w:pPr>
        <w:rPr>
          <w:rFonts w:ascii="Times New Roman" w:hAnsi="Times New Roman"/>
        </w:rPr>
        <w:sectPr w:rsidR="00DB4F45" w:rsidRPr="00402E78" w:rsidSect="001A4ED9">
          <w:pgSz w:w="16838" w:h="11906" w:orient="landscape"/>
          <w:pgMar w:top="709" w:right="794" w:bottom="794" w:left="709" w:header="284" w:footer="284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388"/>
      </w:tblGrid>
      <w:tr w:rsidR="00CF753B" w:rsidRPr="00402E78" w:rsidTr="003C6AAC">
        <w:tc>
          <w:tcPr>
            <w:tcW w:w="4785" w:type="dxa"/>
          </w:tcPr>
          <w:p w:rsidR="00CF753B" w:rsidRPr="00402E78" w:rsidRDefault="00CF753B" w:rsidP="00B94C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CF753B" w:rsidRPr="00402E78" w:rsidRDefault="00CF753B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A747B"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83E17" w:rsidRPr="00402E78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CF753B" w:rsidRPr="00402E78" w:rsidRDefault="00CF753B" w:rsidP="00AD0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53B" w:rsidRPr="00402E78" w:rsidRDefault="00CF753B" w:rsidP="00B94C91">
      <w:pPr>
        <w:spacing w:after="0" w:line="240" w:lineRule="auto"/>
        <w:ind w:right="-467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49" w:type="dxa"/>
        <w:tblInd w:w="165" w:type="dxa"/>
        <w:tblLook w:val="0000" w:firstRow="0" w:lastRow="0" w:firstColumn="0" w:lastColumn="0" w:noHBand="0" w:noVBand="0"/>
      </w:tblPr>
      <w:tblGrid>
        <w:gridCol w:w="10149"/>
      </w:tblGrid>
      <w:tr w:rsidR="001139D4" w:rsidRPr="00402E78" w:rsidTr="009D5B15">
        <w:trPr>
          <w:trHeight w:val="4682"/>
        </w:trPr>
        <w:tc>
          <w:tcPr>
            <w:tcW w:w="10149" w:type="dxa"/>
          </w:tcPr>
          <w:p w:rsidR="001139D4" w:rsidRPr="00402E78" w:rsidRDefault="001139D4" w:rsidP="009D5B15">
            <w:pPr>
              <w:jc w:val="center"/>
              <w:rPr>
                <w:rFonts w:ascii="Times New Roman" w:hAnsi="Times New Roman"/>
              </w:rPr>
            </w:pPr>
          </w:p>
          <w:p w:rsidR="00745B2F" w:rsidRPr="00AA4BAB" w:rsidRDefault="00745B2F" w:rsidP="00745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763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B2F" w:rsidRPr="00AA4BAB" w:rsidRDefault="00745B2F" w:rsidP="00745B2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745B2F" w:rsidRPr="00AA4BAB" w:rsidRDefault="00745B2F" w:rsidP="00745B2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A4B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РОССИЙСКАЯ  ФЕДЕРАЦИЯ</w:t>
            </w:r>
          </w:p>
          <w:p w:rsidR="00745B2F" w:rsidRPr="00AA4BAB" w:rsidRDefault="00745B2F" w:rsidP="00745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zh-CN"/>
              </w:rPr>
            </w:pPr>
            <w:r w:rsidRPr="00AA4BAB">
              <w:rPr>
                <w:rFonts w:ascii="Times New Roman" w:hAnsi="Times New Roman"/>
                <w:b/>
                <w:color w:val="000000"/>
                <w:sz w:val="24"/>
                <w:szCs w:val="20"/>
                <w:lang w:eastAsia="zh-CN"/>
              </w:rPr>
              <w:t>ОРЛОВСКАЯ    ОБЛАСТЬ</w:t>
            </w:r>
          </w:p>
          <w:p w:rsidR="00745B2F" w:rsidRPr="00AA4BAB" w:rsidRDefault="00745B2F" w:rsidP="00745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</w:pPr>
          </w:p>
          <w:p w:rsidR="00745B2F" w:rsidRPr="00AA4BAB" w:rsidRDefault="00745B2F" w:rsidP="00745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zh-CN"/>
              </w:rPr>
            </w:pPr>
            <w:r w:rsidRPr="00AA4BAB">
              <w:rPr>
                <w:rFonts w:ascii="Times New Roman" w:hAnsi="Times New Roman"/>
                <w:b/>
                <w:color w:val="000000"/>
                <w:sz w:val="28"/>
                <w:szCs w:val="20"/>
                <w:lang w:eastAsia="zh-CN"/>
              </w:rPr>
              <w:t>АДМИНИСТРАЦИЯ ЗАЛЕГОЩЕНСКОГО РАЙОНА</w:t>
            </w:r>
          </w:p>
          <w:p w:rsidR="00745B2F" w:rsidRPr="00AA4BAB" w:rsidRDefault="00745B2F" w:rsidP="00745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zh-CN"/>
              </w:rPr>
            </w:pPr>
          </w:p>
          <w:p w:rsidR="00745B2F" w:rsidRPr="00AA4BAB" w:rsidRDefault="00745B2F" w:rsidP="00745B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zh-CN"/>
              </w:rPr>
            </w:pPr>
            <w:r w:rsidRPr="00AA4BAB">
              <w:rPr>
                <w:rFonts w:ascii="Times New Roman" w:hAnsi="Times New Roman"/>
                <w:b/>
                <w:color w:val="000000"/>
                <w:sz w:val="28"/>
                <w:szCs w:val="20"/>
                <w:lang w:eastAsia="zh-CN"/>
              </w:rPr>
              <w:t>ПОСТАНОВЛЕНИЕ</w:t>
            </w:r>
          </w:p>
          <w:p w:rsidR="00745B2F" w:rsidRPr="00AA4BAB" w:rsidRDefault="00745B2F" w:rsidP="00745B2F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0"/>
                <w:lang w:eastAsia="zh-CN"/>
              </w:rPr>
            </w:pPr>
            <w:r w:rsidRPr="00AA4BAB">
              <w:rPr>
                <w:rFonts w:ascii="Times New Roman" w:hAnsi="Times New Roman"/>
                <w:color w:val="FF0000"/>
                <w:sz w:val="28"/>
                <w:szCs w:val="20"/>
                <w:lang w:eastAsia="zh-CN"/>
              </w:rPr>
              <w:t>____</w:t>
            </w:r>
            <w:r>
              <w:rPr>
                <w:rFonts w:ascii="Times New Roman" w:hAnsi="Times New Roman"/>
                <w:color w:val="FF0000"/>
                <w:sz w:val="28"/>
                <w:szCs w:val="20"/>
                <w:lang w:eastAsia="zh-CN"/>
              </w:rPr>
              <w:t>______</w:t>
            </w:r>
            <w:r w:rsidRPr="00AA4BAB">
              <w:rPr>
                <w:rFonts w:ascii="Times New Roman" w:hAnsi="Times New Roman"/>
                <w:color w:val="FF0000"/>
                <w:sz w:val="28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color w:val="FF0000"/>
                <w:sz w:val="28"/>
                <w:szCs w:val="20"/>
                <w:lang w:eastAsia="zh-CN"/>
              </w:rPr>
              <w:t>____</w:t>
            </w:r>
            <w:r w:rsidRPr="00AA4BAB">
              <w:rPr>
                <w:rFonts w:ascii="Times New Roman" w:hAnsi="Times New Roman"/>
                <w:color w:val="FF0000"/>
                <w:sz w:val="28"/>
                <w:szCs w:val="20"/>
                <w:lang w:eastAsia="zh-CN"/>
              </w:rPr>
              <w:t xml:space="preserve"> г.</w:t>
            </w:r>
            <w:r w:rsidRPr="00AA4BAB">
              <w:rPr>
                <w:rFonts w:ascii="Times New Roman" w:hAnsi="Times New Roman"/>
                <w:color w:val="FF0000"/>
                <w:sz w:val="28"/>
                <w:szCs w:val="20"/>
                <w:lang w:eastAsia="zh-CN"/>
              </w:rPr>
              <w:tab/>
              <w:t xml:space="preserve">                                                                              № _____</w:t>
            </w:r>
          </w:p>
          <w:p w:rsidR="00745B2F" w:rsidRPr="00AA4BAB" w:rsidRDefault="00745B2F" w:rsidP="00745B2F">
            <w:pPr>
              <w:suppressAutoHyphens/>
              <w:spacing w:after="255" w:line="240" w:lineRule="auto"/>
              <w:ind w:left="6520" w:right="170" w:hanging="65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Залегощь </w:t>
            </w:r>
            <w:r w:rsidRPr="00AA4B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  <w:p w:rsidR="00745B2F" w:rsidRPr="00745B2F" w:rsidRDefault="006E6FFD" w:rsidP="00745B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5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присвоении </w:t>
            </w:r>
            <w:proofErr w:type="gramStart"/>
            <w:r w:rsidRPr="00745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квалификационных</w:t>
            </w:r>
            <w:proofErr w:type="gramEnd"/>
            <w:r w:rsidRPr="00745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E6FFD" w:rsidRPr="00745B2F" w:rsidRDefault="006E6FFD" w:rsidP="00745B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lo-LA"/>
              </w:rPr>
            </w:pPr>
            <w:r w:rsidRPr="00745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категорий спортивным судьям</w:t>
            </w:r>
          </w:p>
          <w:p w:rsidR="006E6FFD" w:rsidRPr="006E6FFD" w:rsidRDefault="006E6FFD" w:rsidP="006E6F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45B2F" w:rsidRPr="00745B2F" w:rsidRDefault="006E6FFD" w:rsidP="00745B2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8"/>
                <w:lang w:eastAsia="ar-SA"/>
              </w:rPr>
            </w:pPr>
            <w:r w:rsidRPr="006E6F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745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Положением о спортивных судьях, утвержденным приказом Министерства спорта Российской Федерации от 30.09.15 №913, </w:t>
            </w:r>
            <w:r w:rsidR="00F06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предоставлен</w:t>
            </w:r>
            <w:r w:rsidR="00F06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документов, руководствуясь Устав</w:t>
            </w:r>
            <w:r w:rsidR="00745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5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Залегощенского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 w:rsidR="00745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Орловской</w:t>
            </w:r>
            <w:r w:rsidRPr="006E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области,  </w:t>
            </w:r>
            <w:r w:rsidR="00745B2F" w:rsidRPr="00745B2F">
              <w:rPr>
                <w:rFonts w:ascii="Times New Roman" w:eastAsia="Arial Unicode MS" w:hAnsi="Times New Roman"/>
                <w:color w:val="000000"/>
                <w:sz w:val="28"/>
                <w:lang w:eastAsia="ru-RU" w:bidi="ru-RU"/>
              </w:rPr>
              <w:t xml:space="preserve">администрация Залегощенского района </w:t>
            </w:r>
            <w:proofErr w:type="gramStart"/>
            <w:r w:rsidR="00745B2F" w:rsidRPr="00745B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="00745B2F" w:rsidRPr="00745B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 с т а н о в л я е т:</w:t>
            </w:r>
          </w:p>
          <w:p w:rsidR="006E6FFD" w:rsidRPr="006E6FFD" w:rsidRDefault="006E6FFD" w:rsidP="006E6FF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Присвоить  спортивные судейские категории следующим лицам:</w:t>
            </w:r>
          </w:p>
          <w:p w:rsidR="006E6FFD" w:rsidRPr="006E6FFD" w:rsidRDefault="006E6FFD" w:rsidP="006E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Ф.И.О</w:t>
            </w:r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категории» </w:t>
            </w:r>
            <w:proofErr w:type="gramStart"/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по</w:t>
            </w:r>
            <w:proofErr w:type="gramEnd"/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_____________</w:t>
            </w:r>
          </w:p>
          <w:p w:rsidR="006E6FFD" w:rsidRPr="006E6FFD" w:rsidRDefault="006E6FFD" w:rsidP="006E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      </w:t>
            </w:r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2. Настоящее постановление вступает в силу со дня подписания.</w:t>
            </w:r>
          </w:p>
          <w:p w:rsidR="006E6FFD" w:rsidRPr="006E6FFD" w:rsidRDefault="006E6FFD" w:rsidP="006E6F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настоящего постановления возложить на заместителя главы администрации </w:t>
            </w:r>
            <w:r w:rsidR="00745B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Залегощенского</w:t>
            </w:r>
            <w:r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по социальным вопросам.</w:t>
            </w:r>
          </w:p>
          <w:p w:rsidR="006E6FFD" w:rsidRPr="006E6FFD" w:rsidRDefault="006E6FFD" w:rsidP="006E6F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6FFD" w:rsidRPr="006E6FFD" w:rsidRDefault="006E6FFD" w:rsidP="006E6F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E6FFD" w:rsidRPr="006E6FFD" w:rsidRDefault="006E6FFD" w:rsidP="006E6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Глава администрации  </w:t>
            </w:r>
          </w:p>
          <w:p w:rsidR="001139D4" w:rsidRPr="006E6FFD" w:rsidRDefault="00745B2F" w:rsidP="00745B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Залегощенского</w:t>
            </w:r>
            <w:r w:rsidR="006E6FFD" w:rsidRP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                                         </w:t>
            </w:r>
            <w:r w:rsid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В.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="006E6FF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Замуруев</w:t>
            </w:r>
          </w:p>
        </w:tc>
      </w:tr>
    </w:tbl>
    <w:p w:rsidR="00F06716" w:rsidRDefault="00F06716" w:rsidP="006E6FFD">
      <w:pPr>
        <w:spacing w:after="0" w:line="240" w:lineRule="auto"/>
        <w:ind w:right="-4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06716" w:rsidRDefault="00F06716" w:rsidP="006E6FFD">
      <w:pPr>
        <w:spacing w:after="0" w:line="240" w:lineRule="auto"/>
        <w:ind w:right="-4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3B88" w:rsidRDefault="00873B88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B2F" w:rsidRDefault="00745B2F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B2F" w:rsidRDefault="00745B2F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B2F" w:rsidRDefault="00745B2F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B2F" w:rsidRDefault="00745B2F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B2F" w:rsidRDefault="00745B2F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B2F" w:rsidRDefault="00745B2F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6FFD" w:rsidRPr="006E6FFD" w:rsidRDefault="006E6FFD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6F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7217CD">
        <w:rPr>
          <w:rFonts w:ascii="Times New Roman" w:hAnsi="Times New Roman"/>
          <w:sz w:val="24"/>
          <w:szCs w:val="24"/>
          <w:lang w:eastAsia="ru-RU"/>
        </w:rPr>
        <w:t>4</w:t>
      </w:r>
    </w:p>
    <w:p w:rsidR="00C83E17" w:rsidRPr="00402E78" w:rsidRDefault="00C83E17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6D89">
        <w:rPr>
          <w:rFonts w:ascii="Times New Roman" w:hAnsi="Times New Roman"/>
          <w:bCs/>
          <w:sz w:val="24"/>
          <w:szCs w:val="24"/>
          <w:lang w:eastAsia="ru-RU"/>
        </w:rPr>
        <w:t xml:space="preserve">к регламенту </w:t>
      </w:r>
      <w:r w:rsidRPr="00AD6D89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 </w:t>
      </w:r>
    </w:p>
    <w:p w:rsidR="00C83E17" w:rsidRDefault="00C83E17" w:rsidP="00C83E17">
      <w:pPr>
        <w:spacing w:after="0" w:line="240" w:lineRule="auto"/>
        <w:ind w:right="5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квалификационных категорий </w:t>
      </w:r>
    </w:p>
    <w:p w:rsidR="00C83E17" w:rsidRDefault="00C83E17" w:rsidP="00C83E17">
      <w:pPr>
        <w:spacing w:after="0" w:line="240" w:lineRule="auto"/>
        <w:ind w:right="5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 xml:space="preserve">спортивных судей «спортивный судья </w:t>
      </w:r>
    </w:p>
    <w:p w:rsidR="00C83E17" w:rsidRDefault="00C83E17" w:rsidP="00C83E17">
      <w:pPr>
        <w:spacing w:after="0" w:line="240" w:lineRule="auto"/>
        <w:ind w:right="55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>второй категории», «спортивный судья</w:t>
      </w:r>
    </w:p>
    <w:p w:rsidR="00C83E17" w:rsidRPr="00AD6D89" w:rsidRDefault="00C83E17" w:rsidP="00C83E17">
      <w:pPr>
        <w:spacing w:after="0" w:line="240" w:lineRule="auto"/>
        <w:ind w:right="5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3E17">
        <w:rPr>
          <w:rFonts w:ascii="Times New Roman" w:hAnsi="Times New Roman"/>
          <w:bCs/>
          <w:sz w:val="24"/>
          <w:szCs w:val="24"/>
          <w:lang w:eastAsia="ru-RU"/>
        </w:rPr>
        <w:t xml:space="preserve"> третьей категории»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  <w:t>_________________________</w:t>
      </w:r>
    </w:p>
    <w:p w:rsidR="006000A6" w:rsidRPr="00402E78" w:rsidRDefault="006000A6" w:rsidP="00600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(Ф.И.О. заявителя)</w:t>
      </w:r>
    </w:p>
    <w:p w:rsidR="006000A6" w:rsidRPr="00402E78" w:rsidRDefault="006000A6" w:rsidP="00600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>________________________________________</w:t>
      </w:r>
    </w:p>
    <w:p w:rsidR="006000A6" w:rsidRPr="00402E78" w:rsidRDefault="006000A6" w:rsidP="006000A6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(адрес заявителя)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660727" w:rsidRDefault="006000A6" w:rsidP="006000A6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0727">
        <w:rPr>
          <w:rFonts w:ascii="Times New Roman" w:hAnsi="Times New Roman"/>
          <w:b/>
          <w:sz w:val="28"/>
          <w:szCs w:val="24"/>
          <w:lang w:eastAsia="ru-RU"/>
        </w:rPr>
        <w:t>Форма уведомления</w:t>
      </w:r>
    </w:p>
    <w:p w:rsidR="006000A6" w:rsidRPr="00660727" w:rsidRDefault="006000A6" w:rsidP="006000A6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0727">
        <w:rPr>
          <w:rFonts w:ascii="Times New Roman" w:hAnsi="Times New Roman"/>
          <w:b/>
          <w:sz w:val="28"/>
          <w:szCs w:val="24"/>
          <w:lang w:eastAsia="ru-RU"/>
        </w:rPr>
        <w:t>об отказе в предоставлении муниципальной услуги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Уважаемый (ая) _______________________!</w:t>
      </w:r>
    </w:p>
    <w:p w:rsidR="006000A6" w:rsidRPr="00402E78" w:rsidRDefault="006000A6" w:rsidP="006000A6">
      <w:pPr>
        <w:spacing w:after="0" w:line="240" w:lineRule="auto"/>
        <w:ind w:left="4247" w:firstLine="709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(имя, отчество заявителя)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В  соответствии  с административным регламентом предоставления муниципальной услуги "Присвоение спортивн</w:t>
      </w:r>
      <w:r w:rsidR="005D06CE" w:rsidRPr="00402E78">
        <w:rPr>
          <w:rFonts w:ascii="Times New Roman" w:hAnsi="Times New Roman"/>
          <w:sz w:val="28"/>
          <w:szCs w:val="24"/>
          <w:lang w:eastAsia="ru-RU"/>
        </w:rPr>
        <w:t>ых</w:t>
      </w:r>
      <w:r w:rsidR="00AB119B" w:rsidRPr="00402E78">
        <w:rPr>
          <w:rFonts w:ascii="Times New Roman" w:hAnsi="Times New Roman"/>
          <w:sz w:val="28"/>
          <w:szCs w:val="24"/>
          <w:lang w:eastAsia="ru-RU"/>
        </w:rPr>
        <w:t xml:space="preserve"> судейск</w:t>
      </w:r>
      <w:r w:rsidR="005D06CE" w:rsidRPr="00402E78">
        <w:rPr>
          <w:rFonts w:ascii="Times New Roman" w:hAnsi="Times New Roman"/>
          <w:sz w:val="28"/>
          <w:szCs w:val="24"/>
          <w:lang w:eastAsia="ru-RU"/>
        </w:rPr>
        <w:t>их</w:t>
      </w:r>
      <w:r w:rsidR="00AB119B" w:rsidRPr="00402E78">
        <w:rPr>
          <w:rFonts w:ascii="Times New Roman" w:hAnsi="Times New Roman"/>
          <w:sz w:val="28"/>
          <w:szCs w:val="24"/>
          <w:lang w:eastAsia="ru-RU"/>
        </w:rPr>
        <w:t xml:space="preserve"> категори</w:t>
      </w:r>
      <w:r w:rsidR="005D06CE" w:rsidRPr="00402E78">
        <w:rPr>
          <w:rFonts w:ascii="Times New Roman" w:hAnsi="Times New Roman"/>
          <w:sz w:val="28"/>
          <w:szCs w:val="24"/>
          <w:lang w:eastAsia="ru-RU"/>
        </w:rPr>
        <w:t>й</w:t>
      </w:r>
      <w:r w:rsidR="00054FB1"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54FB1" w:rsidRPr="00402E78">
        <w:rPr>
          <w:rFonts w:ascii="Times New Roman" w:eastAsia="Times New Roman" w:hAnsi="Times New Roman"/>
          <w:sz w:val="28"/>
          <w:szCs w:val="28"/>
          <w:lang w:eastAsia="ru-RU"/>
        </w:rPr>
        <w:t>(вторая судейская категория, третья судейская категория)"</w:t>
      </w:r>
      <w:r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37E6">
        <w:rPr>
          <w:rFonts w:ascii="Times New Roman" w:hAnsi="Times New Roman"/>
          <w:sz w:val="28"/>
          <w:szCs w:val="28"/>
        </w:rPr>
        <w:t>Сектором</w:t>
      </w:r>
      <w:r w:rsidR="003637E6" w:rsidRPr="00402E78">
        <w:rPr>
          <w:rFonts w:ascii="Times New Roman" w:hAnsi="Times New Roman"/>
          <w:sz w:val="28"/>
          <w:szCs w:val="28"/>
        </w:rPr>
        <w:t xml:space="preserve"> по физическ</w:t>
      </w:r>
      <w:r w:rsidR="003637E6">
        <w:rPr>
          <w:rFonts w:ascii="Times New Roman" w:hAnsi="Times New Roman"/>
          <w:sz w:val="28"/>
          <w:szCs w:val="28"/>
        </w:rPr>
        <w:t>ой культуре и</w:t>
      </w:r>
      <w:r w:rsidR="003637E6" w:rsidRPr="00402E78">
        <w:rPr>
          <w:rFonts w:ascii="Times New Roman" w:hAnsi="Times New Roman"/>
          <w:sz w:val="28"/>
          <w:szCs w:val="28"/>
        </w:rPr>
        <w:t xml:space="preserve"> спорту </w:t>
      </w:r>
      <w:r w:rsidR="003637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637E6">
        <w:rPr>
          <w:rFonts w:ascii="Times New Roman" w:hAnsi="Times New Roman"/>
          <w:sz w:val="28"/>
          <w:szCs w:val="28"/>
        </w:rPr>
        <w:t>Шемышейского</w:t>
      </w:r>
      <w:proofErr w:type="spellEnd"/>
      <w:r w:rsidR="003637E6">
        <w:rPr>
          <w:rFonts w:ascii="Times New Roman" w:hAnsi="Times New Roman"/>
          <w:sz w:val="28"/>
          <w:szCs w:val="28"/>
        </w:rPr>
        <w:t xml:space="preserve"> района</w:t>
      </w:r>
      <w:r w:rsidR="003637E6"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4"/>
          <w:lang w:eastAsia="ru-RU"/>
        </w:rPr>
        <w:t>принято решение об отказе в присвоении  Вам спортивно</w:t>
      </w:r>
      <w:r w:rsidR="00AB119B" w:rsidRPr="00402E78">
        <w:rPr>
          <w:rFonts w:ascii="Times New Roman" w:hAnsi="Times New Roman"/>
          <w:sz w:val="28"/>
          <w:szCs w:val="24"/>
          <w:lang w:eastAsia="ru-RU"/>
        </w:rPr>
        <w:t xml:space="preserve">й судейской категории </w:t>
      </w:r>
      <w:r w:rsidRPr="00402E78">
        <w:rPr>
          <w:rFonts w:ascii="Times New Roman" w:hAnsi="Times New Roman"/>
          <w:sz w:val="28"/>
          <w:szCs w:val="24"/>
          <w:lang w:eastAsia="ru-RU"/>
        </w:rPr>
        <w:t xml:space="preserve">в связи </w:t>
      </w:r>
      <w:proofErr w:type="gramStart"/>
      <w:r w:rsidRPr="00402E78"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  <w:r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54FB1" w:rsidRPr="00402E78">
        <w:rPr>
          <w:rFonts w:ascii="Times New Roman" w:hAnsi="Times New Roman"/>
          <w:sz w:val="28"/>
          <w:szCs w:val="24"/>
          <w:lang w:eastAsia="ru-RU"/>
        </w:rPr>
        <w:t>_________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________________________________________________________________.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(указать причину отказа)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3637E6" w:rsidP="006000A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Заведующий сектором</w:t>
      </w:r>
      <w:r w:rsidR="006000A6" w:rsidRPr="00402E78">
        <w:rPr>
          <w:rFonts w:ascii="Times New Roman" w:hAnsi="Times New Roman"/>
          <w:sz w:val="28"/>
          <w:szCs w:val="24"/>
          <w:lang w:eastAsia="ru-RU"/>
        </w:rPr>
        <w:tab/>
        <w:t xml:space="preserve">  ______________               _________________</w:t>
      </w:r>
    </w:p>
    <w:p w:rsidR="006000A6" w:rsidRPr="00402E78" w:rsidRDefault="006000A6" w:rsidP="006000A6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 xml:space="preserve">   (подпись)                                          (Ф.И.О.)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Дата "____" _____________ 20___ г.</w:t>
      </w: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B119B" w:rsidRPr="00402E78" w:rsidRDefault="00AB119B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00A6" w:rsidRPr="00402E78" w:rsidRDefault="006000A6" w:rsidP="006000A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4644"/>
        <w:gridCol w:w="5637"/>
      </w:tblGrid>
      <w:tr w:rsidR="006000A6" w:rsidRPr="00402E78" w:rsidTr="00AB119B">
        <w:tc>
          <w:tcPr>
            <w:tcW w:w="4644" w:type="dxa"/>
          </w:tcPr>
          <w:p w:rsidR="006000A6" w:rsidRPr="00402E78" w:rsidRDefault="006000A6" w:rsidP="009D5B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6E6FFD" w:rsidRDefault="006E6FFD" w:rsidP="009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FFD" w:rsidRDefault="006E6FFD" w:rsidP="009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0A6" w:rsidRPr="00402E78" w:rsidRDefault="006000A6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C83E17" w:rsidRPr="00C83E17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муниципальной услуги  </w:t>
            </w:r>
          </w:p>
          <w:p w:rsidR="00C83E17" w:rsidRPr="00C83E17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6000A6" w:rsidRPr="00402E78" w:rsidRDefault="006000A6" w:rsidP="00AD0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00A6" w:rsidRPr="00402E78" w:rsidRDefault="006000A6" w:rsidP="006000A6"/>
    <w:p w:rsidR="006000A6" w:rsidRPr="00402E78" w:rsidRDefault="006000A6" w:rsidP="006000A6"/>
    <w:p w:rsidR="006000A6" w:rsidRPr="00402E78" w:rsidRDefault="006000A6" w:rsidP="006000A6"/>
    <w:p w:rsidR="006000A6" w:rsidRPr="00660727" w:rsidRDefault="006000A6" w:rsidP="006000A6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6000A6" w:rsidRPr="00660727" w:rsidRDefault="006000A6" w:rsidP="006000A6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000A6" w:rsidRPr="00402E78" w:rsidRDefault="006000A6" w:rsidP="00600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0A6" w:rsidRPr="00402E78" w:rsidRDefault="006000A6" w:rsidP="00662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>Уважаемый (ая) _________________________!</w:t>
      </w:r>
    </w:p>
    <w:p w:rsidR="006000A6" w:rsidRPr="00402E78" w:rsidRDefault="006000A6" w:rsidP="00662C5E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402E78">
        <w:rPr>
          <w:rFonts w:ascii="Times New Roman" w:hAnsi="Times New Roman" w:cs="Times New Roman"/>
          <w:sz w:val="24"/>
          <w:szCs w:val="24"/>
        </w:rPr>
        <w:t>(имя, отчество заявителя)</w:t>
      </w:r>
    </w:p>
    <w:p w:rsidR="006000A6" w:rsidRPr="00402E78" w:rsidRDefault="006000A6" w:rsidP="00600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6000A6" w:rsidP="006000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</w:t>
      </w:r>
      <w:r w:rsidRPr="00402E78">
        <w:rPr>
          <w:rFonts w:ascii="Times New Roman" w:hAnsi="Times New Roman"/>
          <w:sz w:val="28"/>
          <w:szCs w:val="24"/>
        </w:rPr>
        <w:t xml:space="preserve">муниципальной услуги "Присвоение </w:t>
      </w:r>
      <w:r w:rsidR="00AB119B" w:rsidRPr="00402E78">
        <w:rPr>
          <w:rFonts w:ascii="Times New Roman" w:hAnsi="Times New Roman"/>
          <w:sz w:val="28"/>
          <w:szCs w:val="24"/>
        </w:rPr>
        <w:t>спортивн</w:t>
      </w:r>
      <w:r w:rsidR="005D06CE" w:rsidRPr="00402E78">
        <w:rPr>
          <w:rFonts w:ascii="Times New Roman" w:hAnsi="Times New Roman"/>
          <w:sz w:val="28"/>
          <w:szCs w:val="24"/>
        </w:rPr>
        <w:t xml:space="preserve">ых </w:t>
      </w:r>
      <w:r w:rsidR="00AB119B" w:rsidRPr="00402E78">
        <w:rPr>
          <w:rFonts w:ascii="Times New Roman" w:hAnsi="Times New Roman"/>
          <w:sz w:val="28"/>
          <w:szCs w:val="24"/>
        </w:rPr>
        <w:t>судейск</w:t>
      </w:r>
      <w:r w:rsidR="005D06CE" w:rsidRPr="00402E78">
        <w:rPr>
          <w:rFonts w:ascii="Times New Roman" w:hAnsi="Times New Roman"/>
          <w:sz w:val="28"/>
          <w:szCs w:val="24"/>
        </w:rPr>
        <w:t>их</w:t>
      </w:r>
      <w:r w:rsidR="00AB119B" w:rsidRPr="00402E78">
        <w:rPr>
          <w:rFonts w:ascii="Times New Roman" w:hAnsi="Times New Roman"/>
          <w:sz w:val="28"/>
          <w:szCs w:val="24"/>
        </w:rPr>
        <w:t xml:space="preserve"> категори</w:t>
      </w:r>
      <w:r w:rsidR="005D06CE" w:rsidRPr="00402E78">
        <w:rPr>
          <w:rFonts w:ascii="Times New Roman" w:hAnsi="Times New Roman"/>
          <w:sz w:val="28"/>
          <w:szCs w:val="24"/>
        </w:rPr>
        <w:t>й</w:t>
      </w:r>
      <w:r w:rsidR="00054FB1" w:rsidRPr="00402E78">
        <w:rPr>
          <w:rFonts w:ascii="Times New Roman" w:hAnsi="Times New Roman"/>
          <w:sz w:val="28"/>
          <w:szCs w:val="24"/>
        </w:rPr>
        <w:t xml:space="preserve"> </w:t>
      </w:r>
      <w:r w:rsidR="00054FB1" w:rsidRPr="00402E78">
        <w:rPr>
          <w:rFonts w:ascii="Times New Roman" w:hAnsi="Times New Roman"/>
          <w:sz w:val="28"/>
          <w:szCs w:val="28"/>
        </w:rPr>
        <w:t>(вторая судейская категория, третья судейская категория)"</w:t>
      </w:r>
      <w:r w:rsidR="00AB119B" w:rsidRPr="00402E78">
        <w:rPr>
          <w:rFonts w:ascii="Times New Roman" w:hAnsi="Times New Roman"/>
          <w:sz w:val="28"/>
          <w:szCs w:val="24"/>
        </w:rPr>
        <w:t xml:space="preserve"> </w:t>
      </w:r>
      <w:r w:rsidRPr="00402E78">
        <w:rPr>
          <w:rFonts w:ascii="Times New Roman" w:hAnsi="Times New Roman"/>
          <w:sz w:val="28"/>
          <w:szCs w:val="24"/>
        </w:rPr>
        <w:t xml:space="preserve"> </w:t>
      </w:r>
      <w:r w:rsidR="003637E6">
        <w:rPr>
          <w:rFonts w:ascii="Times New Roman" w:hAnsi="Times New Roman"/>
          <w:sz w:val="28"/>
          <w:szCs w:val="28"/>
        </w:rPr>
        <w:t>Сектором</w:t>
      </w:r>
      <w:r w:rsidR="003637E6" w:rsidRPr="00402E78">
        <w:rPr>
          <w:rFonts w:ascii="Times New Roman" w:hAnsi="Times New Roman"/>
          <w:sz w:val="28"/>
          <w:szCs w:val="28"/>
        </w:rPr>
        <w:t xml:space="preserve"> по физическ</w:t>
      </w:r>
      <w:r w:rsidR="003637E6">
        <w:rPr>
          <w:rFonts w:ascii="Times New Roman" w:hAnsi="Times New Roman"/>
          <w:sz w:val="28"/>
          <w:szCs w:val="28"/>
        </w:rPr>
        <w:t>ой культуре и</w:t>
      </w:r>
      <w:r w:rsidR="003637E6" w:rsidRPr="00402E78">
        <w:rPr>
          <w:rFonts w:ascii="Times New Roman" w:hAnsi="Times New Roman"/>
          <w:sz w:val="28"/>
          <w:szCs w:val="28"/>
        </w:rPr>
        <w:t xml:space="preserve"> спорту </w:t>
      </w:r>
      <w:r w:rsidR="003637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637E6">
        <w:rPr>
          <w:rFonts w:ascii="Times New Roman" w:hAnsi="Times New Roman"/>
          <w:sz w:val="28"/>
          <w:szCs w:val="28"/>
        </w:rPr>
        <w:t>Шемышейского</w:t>
      </w:r>
      <w:proofErr w:type="spellEnd"/>
      <w:r w:rsidR="003637E6">
        <w:rPr>
          <w:rFonts w:ascii="Times New Roman" w:hAnsi="Times New Roman"/>
          <w:sz w:val="28"/>
          <w:szCs w:val="28"/>
        </w:rPr>
        <w:t xml:space="preserve"> района</w:t>
      </w:r>
      <w:r w:rsidR="003637E6" w:rsidRPr="00402E78">
        <w:rPr>
          <w:rFonts w:ascii="Times New Roman" w:hAnsi="Times New Roman" w:cs="Times New Roman"/>
          <w:sz w:val="28"/>
          <w:szCs w:val="28"/>
        </w:rPr>
        <w:t xml:space="preserve"> </w:t>
      </w:r>
      <w:r w:rsidRPr="00402E78">
        <w:rPr>
          <w:rFonts w:ascii="Times New Roman" w:hAnsi="Times New Roman" w:cs="Times New Roman"/>
          <w:sz w:val="28"/>
          <w:szCs w:val="28"/>
        </w:rPr>
        <w:t xml:space="preserve">принято положительное решение о предоставлении Вам муниципальной услуги – присвоении </w:t>
      </w:r>
      <w:r w:rsidR="00AB119B" w:rsidRPr="00402E78">
        <w:rPr>
          <w:rFonts w:ascii="Times New Roman" w:hAnsi="Times New Roman"/>
          <w:sz w:val="28"/>
          <w:szCs w:val="24"/>
        </w:rPr>
        <w:t xml:space="preserve">спортивной судейской категории </w:t>
      </w:r>
      <w:r w:rsidRPr="00402E78">
        <w:rPr>
          <w:rFonts w:ascii="Times New Roman" w:hAnsi="Times New Roman" w:cs="Times New Roman"/>
          <w:sz w:val="28"/>
          <w:szCs w:val="28"/>
        </w:rPr>
        <w:t>следующему (им) лицу (</w:t>
      </w:r>
      <w:proofErr w:type="spellStart"/>
      <w:r w:rsidRPr="00402E7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2E7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000A6" w:rsidRPr="00402E78" w:rsidRDefault="006000A6" w:rsidP="00AB1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119B" w:rsidRPr="00402E78">
        <w:rPr>
          <w:rFonts w:ascii="Times New Roman" w:hAnsi="Times New Roman" w:cs="Times New Roman"/>
          <w:sz w:val="28"/>
          <w:szCs w:val="28"/>
        </w:rPr>
        <w:t>______</w:t>
      </w:r>
      <w:r w:rsidRPr="00402E78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000A6" w:rsidRPr="00402E78" w:rsidRDefault="006000A6" w:rsidP="00600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2E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2E7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00A6" w:rsidRPr="00745B2F" w:rsidRDefault="006000A6" w:rsidP="00745B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 w:cs="Times New Roman"/>
          <w:sz w:val="28"/>
          <w:szCs w:val="28"/>
        </w:rPr>
        <w:t xml:space="preserve">Просим Вас прибыть в </w:t>
      </w:r>
      <w:r w:rsidR="00745B2F">
        <w:rPr>
          <w:rFonts w:ascii="Times New Roman" w:hAnsi="Times New Roman" w:cs="Times New Roman"/>
          <w:sz w:val="28"/>
          <w:szCs w:val="28"/>
        </w:rPr>
        <w:t>отдел</w:t>
      </w:r>
      <w:r w:rsidR="00745B2F" w:rsidRPr="00745B2F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745B2F" w:rsidRPr="00745B2F">
        <w:rPr>
          <w:rFonts w:ascii="Times New Roman" w:hAnsi="Times New Roman" w:cs="Times New Roman"/>
          <w:bCs/>
          <w:sz w:val="28"/>
          <w:szCs w:val="28"/>
        </w:rPr>
        <w:t xml:space="preserve"> молодёжной политики, физической культуры и спорта администрации Залегощенского района</w:t>
      </w:r>
      <w:r w:rsidR="00745B2F">
        <w:rPr>
          <w:rFonts w:ascii="Times New Roman" w:hAnsi="Times New Roman" w:cs="Times New Roman"/>
          <w:sz w:val="28"/>
          <w:szCs w:val="28"/>
        </w:rPr>
        <w:t xml:space="preserve"> (дата) </w:t>
      </w:r>
      <w:r w:rsidRPr="00402E78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DA513D" w:rsidRPr="00402E78">
        <w:rPr>
          <w:rFonts w:ascii="Times New Roman" w:hAnsi="Times New Roman" w:cs="Times New Roman"/>
          <w:sz w:val="28"/>
          <w:szCs w:val="28"/>
        </w:rPr>
        <w:t xml:space="preserve">спортивной судейской </w:t>
      </w:r>
      <w:r w:rsidRPr="00402E78">
        <w:rPr>
          <w:rFonts w:ascii="Times New Roman" w:hAnsi="Times New Roman" w:cs="Times New Roman"/>
          <w:sz w:val="28"/>
          <w:szCs w:val="28"/>
        </w:rPr>
        <w:t xml:space="preserve">книжки и </w:t>
      </w:r>
      <w:r w:rsidR="00DA513D" w:rsidRPr="00402E78">
        <w:rPr>
          <w:rFonts w:ascii="Times New Roman" w:hAnsi="Times New Roman" w:cs="Times New Roman"/>
          <w:sz w:val="28"/>
          <w:szCs w:val="28"/>
        </w:rPr>
        <w:t xml:space="preserve">судейского </w:t>
      </w:r>
      <w:r w:rsidRPr="00402E78">
        <w:rPr>
          <w:rFonts w:ascii="Times New Roman" w:hAnsi="Times New Roman" w:cs="Times New Roman"/>
          <w:sz w:val="28"/>
          <w:szCs w:val="28"/>
        </w:rPr>
        <w:t>значка</w:t>
      </w:r>
      <w:r w:rsidR="00DA513D" w:rsidRPr="00402E78">
        <w:rPr>
          <w:rFonts w:ascii="Times New Roman" w:hAnsi="Times New Roman" w:cs="Times New Roman"/>
          <w:sz w:val="28"/>
          <w:szCs w:val="28"/>
        </w:rPr>
        <w:t>.</w:t>
      </w:r>
    </w:p>
    <w:p w:rsidR="006000A6" w:rsidRPr="00402E78" w:rsidRDefault="006000A6" w:rsidP="00600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6000A6" w:rsidP="00600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6000A6" w:rsidP="00600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0A6" w:rsidRPr="00402E78" w:rsidRDefault="00745B2F" w:rsidP="006000A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Начальник отдела</w:t>
      </w:r>
      <w:r w:rsidR="006000A6" w:rsidRPr="00402E78">
        <w:rPr>
          <w:rFonts w:ascii="Times New Roman" w:hAnsi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</w:t>
      </w:r>
      <w:r w:rsidR="006000A6" w:rsidRPr="00402E78">
        <w:rPr>
          <w:rFonts w:ascii="Times New Roman" w:hAnsi="Times New Roman"/>
          <w:sz w:val="28"/>
          <w:szCs w:val="24"/>
          <w:lang w:eastAsia="ru-RU"/>
        </w:rPr>
        <w:t xml:space="preserve"> ______________               _________________</w:t>
      </w:r>
    </w:p>
    <w:p w:rsidR="006000A6" w:rsidRPr="00402E78" w:rsidRDefault="006000A6" w:rsidP="006000A6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 xml:space="preserve">   (подпись)                                          (Ф.И.О.)</w:t>
      </w:r>
    </w:p>
    <w:p w:rsidR="006000A6" w:rsidRPr="00402E78" w:rsidRDefault="006000A6" w:rsidP="006000A6"/>
    <w:p w:rsidR="006000A6" w:rsidRPr="00402E78" w:rsidRDefault="006000A6" w:rsidP="006000A6"/>
    <w:p w:rsidR="006000A6" w:rsidRPr="00402E78" w:rsidRDefault="006000A6" w:rsidP="006000A6"/>
    <w:p w:rsidR="006000A6" w:rsidRPr="00402E78" w:rsidRDefault="006000A6" w:rsidP="006000A6"/>
    <w:p w:rsidR="006000A6" w:rsidRPr="00402E78" w:rsidRDefault="006000A6" w:rsidP="006000A6"/>
    <w:p w:rsidR="006000A6" w:rsidRPr="00402E78" w:rsidRDefault="006000A6" w:rsidP="006000A6"/>
    <w:p w:rsidR="006000A6" w:rsidRPr="00402E78" w:rsidRDefault="006000A6" w:rsidP="006000A6"/>
    <w:p w:rsidR="006000A6" w:rsidRPr="00402E78" w:rsidRDefault="006000A6" w:rsidP="006000A6"/>
    <w:p w:rsidR="00C70F71" w:rsidRPr="00402E78" w:rsidRDefault="00C70F71" w:rsidP="006000A6"/>
    <w:tbl>
      <w:tblPr>
        <w:tblW w:w="10281" w:type="dxa"/>
        <w:tblLook w:val="01E0" w:firstRow="1" w:lastRow="1" w:firstColumn="1" w:lastColumn="1" w:noHBand="0" w:noVBand="0"/>
      </w:tblPr>
      <w:tblGrid>
        <w:gridCol w:w="4644"/>
        <w:gridCol w:w="5637"/>
      </w:tblGrid>
      <w:tr w:rsidR="00C70F71" w:rsidRPr="00402E78" w:rsidTr="003677C6">
        <w:tc>
          <w:tcPr>
            <w:tcW w:w="4644" w:type="dxa"/>
          </w:tcPr>
          <w:p w:rsidR="00C70F71" w:rsidRPr="00402E78" w:rsidRDefault="00C70F71" w:rsidP="00367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C70F71" w:rsidRPr="00402E78" w:rsidRDefault="00C70F71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C83E17" w:rsidRPr="00402E78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C70F71" w:rsidRPr="00402E78" w:rsidRDefault="00C70F71" w:rsidP="00AD0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F71" w:rsidRPr="00402E78" w:rsidRDefault="00C70F71" w:rsidP="00C70F71"/>
    <w:p w:rsidR="00C70F71" w:rsidRPr="00402E78" w:rsidRDefault="00C70F71" w:rsidP="00C70F71"/>
    <w:p w:rsidR="00C70F71" w:rsidRPr="00402E78" w:rsidRDefault="00C70F71" w:rsidP="00C70F71"/>
    <w:p w:rsidR="00C70F71" w:rsidRPr="00660727" w:rsidRDefault="00C70F71" w:rsidP="00FC4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70F71" w:rsidRPr="00660727" w:rsidRDefault="00006E3C" w:rsidP="00FC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Журнала регистрации документов</w:t>
      </w:r>
    </w:p>
    <w:p w:rsidR="00C70F71" w:rsidRPr="00402E78" w:rsidRDefault="00C70F71" w:rsidP="00C70F71"/>
    <w:tbl>
      <w:tblPr>
        <w:tblW w:w="1000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666"/>
        <w:gridCol w:w="1658"/>
        <w:gridCol w:w="1862"/>
        <w:gridCol w:w="2046"/>
        <w:gridCol w:w="2046"/>
      </w:tblGrid>
      <w:tr w:rsidR="009C29DF" w:rsidRPr="00402E78" w:rsidTr="009C29DF">
        <w:trPr>
          <w:trHeight w:val="401"/>
        </w:trPr>
        <w:tc>
          <w:tcPr>
            <w:tcW w:w="724" w:type="dxa"/>
            <w:vMerge w:val="restart"/>
          </w:tcPr>
          <w:p w:rsidR="009C29DF" w:rsidRPr="00402E78" w:rsidRDefault="009C29DF" w:rsidP="002E2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C29DF" w:rsidRPr="00402E78" w:rsidRDefault="009C29DF" w:rsidP="002E2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E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666" w:type="dxa"/>
            <w:vMerge w:val="restart"/>
          </w:tcPr>
          <w:p w:rsidR="009C29DF" w:rsidRPr="00402E78" w:rsidRDefault="009C29DF" w:rsidP="002E2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658" w:type="dxa"/>
            <w:vMerge w:val="restart"/>
          </w:tcPr>
          <w:p w:rsidR="009C29DF" w:rsidRPr="00402E78" w:rsidRDefault="009C29DF" w:rsidP="004C5E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Входящий номер и дата заявления</w:t>
            </w:r>
          </w:p>
        </w:tc>
        <w:tc>
          <w:tcPr>
            <w:tcW w:w="1862" w:type="dxa"/>
            <w:vMerge w:val="restart"/>
          </w:tcPr>
          <w:p w:rsidR="009C29DF" w:rsidRPr="00402E78" w:rsidRDefault="009C29DF" w:rsidP="00FC4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Наименование организации или ФИО заявителя</w:t>
            </w:r>
          </w:p>
        </w:tc>
        <w:tc>
          <w:tcPr>
            <w:tcW w:w="4092" w:type="dxa"/>
            <w:gridSpan w:val="2"/>
          </w:tcPr>
          <w:p w:rsidR="009C29DF" w:rsidRPr="00402E78" w:rsidRDefault="009C29DF" w:rsidP="009C29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Ход исполнения процедур</w:t>
            </w:r>
          </w:p>
        </w:tc>
      </w:tr>
      <w:tr w:rsidR="009C29DF" w:rsidRPr="00402E78" w:rsidTr="009C29DF">
        <w:trPr>
          <w:trHeight w:val="465"/>
        </w:trPr>
        <w:tc>
          <w:tcPr>
            <w:tcW w:w="724" w:type="dxa"/>
            <w:vMerge/>
          </w:tcPr>
          <w:p w:rsidR="009C29DF" w:rsidRPr="00402E78" w:rsidRDefault="009C29DF" w:rsidP="002E2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9C29DF" w:rsidRPr="00402E78" w:rsidRDefault="009C29DF" w:rsidP="002E2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vMerge/>
          </w:tcPr>
          <w:p w:rsidR="009C29DF" w:rsidRPr="00402E78" w:rsidRDefault="009C29DF" w:rsidP="004C5E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2" w:type="dxa"/>
            <w:vMerge/>
          </w:tcPr>
          <w:p w:rsidR="009C29DF" w:rsidRPr="00402E78" w:rsidRDefault="009C29DF" w:rsidP="00FC4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9C29DF" w:rsidRPr="00402E78" w:rsidRDefault="009C29DF" w:rsidP="009C29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в работе/ возврат документов</w:t>
            </w:r>
          </w:p>
        </w:tc>
        <w:tc>
          <w:tcPr>
            <w:tcW w:w="2046" w:type="dxa"/>
          </w:tcPr>
          <w:p w:rsidR="009C29DF" w:rsidRPr="00402E78" w:rsidRDefault="009C29DF" w:rsidP="009C29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приказ/ уведомление об отказе</w:t>
            </w:r>
          </w:p>
        </w:tc>
      </w:tr>
      <w:tr w:rsidR="009C29DF" w:rsidRPr="00402E78" w:rsidTr="009C29DF">
        <w:trPr>
          <w:trHeight w:val="405"/>
        </w:trPr>
        <w:tc>
          <w:tcPr>
            <w:tcW w:w="724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9DF" w:rsidRPr="00402E78" w:rsidTr="009C29DF">
        <w:trPr>
          <w:trHeight w:val="405"/>
        </w:trPr>
        <w:tc>
          <w:tcPr>
            <w:tcW w:w="724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9DF" w:rsidRPr="00402E78" w:rsidTr="009C29DF">
        <w:trPr>
          <w:trHeight w:val="405"/>
        </w:trPr>
        <w:tc>
          <w:tcPr>
            <w:tcW w:w="724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29DF" w:rsidRPr="00402E78" w:rsidRDefault="009C29DF" w:rsidP="002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F71" w:rsidRPr="00402E78" w:rsidRDefault="00C70F71" w:rsidP="00C70F71">
      <w:pPr>
        <w:rPr>
          <w:rFonts w:ascii="Times New Roman" w:hAnsi="Times New Roman"/>
          <w:sz w:val="28"/>
          <w:szCs w:val="28"/>
        </w:rPr>
      </w:pPr>
    </w:p>
    <w:p w:rsidR="00C70F71" w:rsidRPr="00402E78" w:rsidRDefault="00C70F71" w:rsidP="00C70F71">
      <w:pPr>
        <w:rPr>
          <w:rFonts w:ascii="Times New Roman" w:hAnsi="Times New Roman"/>
          <w:sz w:val="28"/>
          <w:szCs w:val="28"/>
        </w:rPr>
      </w:pPr>
    </w:p>
    <w:p w:rsidR="00C70F71" w:rsidRPr="00402E78" w:rsidRDefault="00C70F71" w:rsidP="00C70F71"/>
    <w:p w:rsidR="00B3403B" w:rsidRPr="00402E78" w:rsidRDefault="00B3403B" w:rsidP="00C70F71"/>
    <w:p w:rsidR="00B3403B" w:rsidRPr="00402E78" w:rsidRDefault="00B3403B" w:rsidP="00C70F71"/>
    <w:p w:rsidR="00B3403B" w:rsidRPr="00402E78" w:rsidRDefault="00B3403B" w:rsidP="00C70F71"/>
    <w:p w:rsidR="00B3403B" w:rsidRPr="00402E78" w:rsidRDefault="00B3403B" w:rsidP="00C70F71"/>
    <w:p w:rsidR="00B3403B" w:rsidRPr="00402E78" w:rsidRDefault="00B3403B" w:rsidP="00C70F71"/>
    <w:p w:rsidR="00C70F71" w:rsidRPr="00402E78" w:rsidRDefault="00C70F71" w:rsidP="00C70F71"/>
    <w:p w:rsidR="00C70F71" w:rsidRPr="00402E78" w:rsidRDefault="00C70F71" w:rsidP="006000A6"/>
    <w:p w:rsidR="002E233D" w:rsidRPr="00402E78" w:rsidRDefault="002E233D" w:rsidP="006000A6"/>
    <w:p w:rsidR="002E233D" w:rsidRPr="00402E78" w:rsidRDefault="002E233D" w:rsidP="006000A6"/>
    <w:p w:rsidR="002E233D" w:rsidRPr="00402E78" w:rsidRDefault="002E233D" w:rsidP="006000A6"/>
    <w:p w:rsidR="00FC48CF" w:rsidRPr="00402E78" w:rsidRDefault="00FC48CF" w:rsidP="006000A6"/>
    <w:p w:rsidR="002E233D" w:rsidRPr="00402E78" w:rsidRDefault="002E233D" w:rsidP="006000A6"/>
    <w:p w:rsidR="002E233D" w:rsidRPr="00402E78" w:rsidRDefault="002E233D" w:rsidP="006000A6"/>
    <w:tbl>
      <w:tblPr>
        <w:tblW w:w="10281" w:type="dxa"/>
        <w:tblLook w:val="01E0" w:firstRow="1" w:lastRow="1" w:firstColumn="1" w:lastColumn="1" w:noHBand="0" w:noVBand="0"/>
      </w:tblPr>
      <w:tblGrid>
        <w:gridCol w:w="4644"/>
        <w:gridCol w:w="5637"/>
      </w:tblGrid>
      <w:tr w:rsidR="002E233D" w:rsidRPr="00402E78" w:rsidTr="003677C6">
        <w:tc>
          <w:tcPr>
            <w:tcW w:w="4644" w:type="dxa"/>
          </w:tcPr>
          <w:p w:rsidR="002E233D" w:rsidRPr="00402E78" w:rsidRDefault="002E233D" w:rsidP="00367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2E233D" w:rsidRPr="00402E78" w:rsidRDefault="002E233D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217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C83E17" w:rsidRPr="00402E78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регламенту </w:t>
            </w:r>
            <w:r w:rsidRPr="00AD6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 </w:t>
            </w:r>
          </w:p>
          <w:p w:rsidR="00C83E17" w:rsidRPr="00AD6D89" w:rsidRDefault="00C83E17" w:rsidP="00C83E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  <w:p w:rsidR="002E233D" w:rsidRPr="00402E78" w:rsidRDefault="002E233D" w:rsidP="00AD0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33D" w:rsidRPr="00402E78" w:rsidRDefault="002E233D" w:rsidP="002E233D"/>
    <w:p w:rsidR="002E233D" w:rsidRPr="00660727" w:rsidRDefault="002E233D" w:rsidP="00FC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2E233D" w:rsidRPr="00660727" w:rsidRDefault="002E233D" w:rsidP="00FC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 xml:space="preserve">Журнала </w:t>
      </w:r>
      <w:r w:rsidR="00B3403B" w:rsidRPr="00660727">
        <w:rPr>
          <w:rFonts w:ascii="Times New Roman" w:hAnsi="Times New Roman"/>
          <w:b/>
          <w:sz w:val="28"/>
          <w:szCs w:val="28"/>
          <w:lang w:eastAsia="ru-RU"/>
        </w:rPr>
        <w:t>учета судейских категорий</w:t>
      </w:r>
    </w:p>
    <w:p w:rsidR="00B3403B" w:rsidRPr="00402E78" w:rsidRDefault="00B3403B" w:rsidP="00B3403B"/>
    <w:tbl>
      <w:tblPr>
        <w:tblW w:w="9576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596"/>
        <w:gridCol w:w="921"/>
        <w:gridCol w:w="922"/>
        <w:gridCol w:w="1985"/>
        <w:gridCol w:w="1984"/>
        <w:gridCol w:w="1417"/>
      </w:tblGrid>
      <w:tr w:rsidR="00C97135" w:rsidRPr="002E233D" w:rsidTr="00C97135">
        <w:trPr>
          <w:trHeight w:val="355"/>
        </w:trPr>
        <w:tc>
          <w:tcPr>
            <w:tcW w:w="751" w:type="dxa"/>
          </w:tcPr>
          <w:p w:rsidR="00C97135" w:rsidRPr="00402E78" w:rsidRDefault="00C97135" w:rsidP="003677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C97135" w:rsidRPr="00402E78" w:rsidRDefault="00C97135" w:rsidP="003677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E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6" w:type="dxa"/>
          </w:tcPr>
          <w:p w:rsidR="00C97135" w:rsidRPr="00402E78" w:rsidRDefault="00C97135" w:rsidP="00B340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Дата выдачи копии приказа, судейской книжки и значка</w:t>
            </w:r>
          </w:p>
        </w:tc>
        <w:tc>
          <w:tcPr>
            <w:tcW w:w="1843" w:type="dxa"/>
            <w:gridSpan w:val="2"/>
          </w:tcPr>
          <w:p w:rsidR="00C97135" w:rsidRPr="00402E78" w:rsidRDefault="00C97135" w:rsidP="003677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Количество выданных судейских книжек и значков</w:t>
            </w:r>
          </w:p>
        </w:tc>
        <w:tc>
          <w:tcPr>
            <w:tcW w:w="1985" w:type="dxa"/>
          </w:tcPr>
          <w:p w:rsidR="00C97135" w:rsidRPr="00402E78" w:rsidRDefault="00C97135" w:rsidP="003677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Номер и дата приказа о присвоении судейской категории</w:t>
            </w:r>
          </w:p>
        </w:tc>
        <w:tc>
          <w:tcPr>
            <w:tcW w:w="1984" w:type="dxa"/>
          </w:tcPr>
          <w:p w:rsidR="00C97135" w:rsidRPr="00402E78" w:rsidRDefault="00C97135" w:rsidP="00B340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 xml:space="preserve">ФИО заявителя, получившего судейские книжки и значки </w:t>
            </w:r>
          </w:p>
        </w:tc>
        <w:tc>
          <w:tcPr>
            <w:tcW w:w="1417" w:type="dxa"/>
          </w:tcPr>
          <w:p w:rsidR="00C97135" w:rsidRPr="00FC48CF" w:rsidRDefault="00C97135" w:rsidP="003677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</w:tr>
      <w:tr w:rsidR="00C97135" w:rsidRPr="002E233D" w:rsidTr="006B14C4">
        <w:trPr>
          <w:trHeight w:val="405"/>
        </w:trPr>
        <w:tc>
          <w:tcPr>
            <w:tcW w:w="751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5" w:rsidRPr="002E233D" w:rsidTr="006B14C4">
        <w:trPr>
          <w:trHeight w:val="405"/>
        </w:trPr>
        <w:tc>
          <w:tcPr>
            <w:tcW w:w="751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5" w:rsidRPr="002E233D" w:rsidTr="006B14C4">
        <w:trPr>
          <w:trHeight w:val="405"/>
        </w:trPr>
        <w:tc>
          <w:tcPr>
            <w:tcW w:w="751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135" w:rsidRPr="002E233D" w:rsidRDefault="00C97135" w:rsidP="0036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03B" w:rsidRPr="002E233D" w:rsidRDefault="00B3403B" w:rsidP="00B3403B">
      <w:pPr>
        <w:rPr>
          <w:rFonts w:ascii="Times New Roman" w:hAnsi="Times New Roman"/>
          <w:sz w:val="28"/>
          <w:szCs w:val="28"/>
        </w:rPr>
      </w:pPr>
    </w:p>
    <w:p w:rsidR="00B3403B" w:rsidRPr="002E233D" w:rsidRDefault="00B3403B" w:rsidP="00B3403B">
      <w:pPr>
        <w:rPr>
          <w:rFonts w:ascii="Times New Roman" w:hAnsi="Times New Roman"/>
          <w:sz w:val="28"/>
          <w:szCs w:val="28"/>
        </w:rPr>
      </w:pPr>
    </w:p>
    <w:p w:rsidR="002E233D" w:rsidRDefault="002E233D" w:rsidP="002E233D"/>
    <w:p w:rsidR="002E233D" w:rsidRDefault="002E233D" w:rsidP="002E233D"/>
    <w:p w:rsidR="002E233D" w:rsidRDefault="002E233D" w:rsidP="002E233D"/>
    <w:p w:rsidR="002E233D" w:rsidRDefault="002E233D" w:rsidP="006000A6"/>
    <w:p w:rsidR="002E233D" w:rsidRDefault="002E233D" w:rsidP="006000A6"/>
    <w:sectPr w:rsidR="002E233D" w:rsidSect="00DB4F45">
      <w:pgSz w:w="11906" w:h="16838"/>
      <w:pgMar w:top="709" w:right="794" w:bottom="79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32" w:rsidRDefault="00A62732" w:rsidP="000B00B9">
      <w:pPr>
        <w:spacing w:after="0" w:line="240" w:lineRule="auto"/>
      </w:pPr>
      <w:r>
        <w:separator/>
      </w:r>
    </w:p>
  </w:endnote>
  <w:endnote w:type="continuationSeparator" w:id="0">
    <w:p w:rsidR="00A62732" w:rsidRDefault="00A62732" w:rsidP="000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32" w:rsidRDefault="00A62732" w:rsidP="000B00B9">
      <w:pPr>
        <w:spacing w:after="0" w:line="240" w:lineRule="auto"/>
      </w:pPr>
      <w:r>
        <w:separator/>
      </w:r>
    </w:p>
  </w:footnote>
  <w:footnote w:type="continuationSeparator" w:id="0">
    <w:p w:rsidR="00A62732" w:rsidRDefault="00A62732" w:rsidP="000B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46" w:rsidRDefault="00600546" w:rsidP="000B00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suff w:val="space"/>
      <w:lvlText w:val="4.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suff w:val="space"/>
      <w:lvlText w:val="2.%1."/>
      <w:lvlJc w:val="left"/>
      <w:pPr>
        <w:tabs>
          <w:tab w:val="num" w:pos="-218"/>
        </w:tabs>
        <w:ind w:left="1211" w:hanging="360"/>
      </w:pPr>
      <w:rPr>
        <w:rFonts w:hint="default"/>
        <w:b w:val="0"/>
        <w:bCs w:val="0"/>
        <w:i w:val="0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Cs w:val="28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suff w:val="space"/>
      <w:lvlText w:val="5.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15B3A6B"/>
    <w:multiLevelType w:val="hybridMultilevel"/>
    <w:tmpl w:val="BB7071BA"/>
    <w:lvl w:ilvl="0" w:tplc="7D1AC8AC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76C66CB"/>
    <w:multiLevelType w:val="multilevel"/>
    <w:tmpl w:val="69DC7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D552FDE"/>
    <w:multiLevelType w:val="multilevel"/>
    <w:tmpl w:val="1A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52677DC"/>
    <w:multiLevelType w:val="hybridMultilevel"/>
    <w:tmpl w:val="7E1C8306"/>
    <w:lvl w:ilvl="0" w:tplc="A1884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B6B6D"/>
    <w:multiLevelType w:val="multilevel"/>
    <w:tmpl w:val="E9342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FE255F"/>
    <w:multiLevelType w:val="hybridMultilevel"/>
    <w:tmpl w:val="B9B02C44"/>
    <w:lvl w:ilvl="0" w:tplc="51047790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4">
    <w:nsid w:val="25486BC1"/>
    <w:multiLevelType w:val="hybridMultilevel"/>
    <w:tmpl w:val="49468BEA"/>
    <w:lvl w:ilvl="0" w:tplc="90A8E422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2AE54A67"/>
    <w:multiLevelType w:val="hybridMultilevel"/>
    <w:tmpl w:val="14264544"/>
    <w:lvl w:ilvl="0" w:tplc="2A5EB76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D02F5A"/>
    <w:multiLevelType w:val="hybridMultilevel"/>
    <w:tmpl w:val="CF768850"/>
    <w:lvl w:ilvl="0" w:tplc="931640D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437067"/>
    <w:multiLevelType w:val="hybridMultilevel"/>
    <w:tmpl w:val="C168237A"/>
    <w:lvl w:ilvl="0" w:tplc="90A8E4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AD2B0A"/>
    <w:multiLevelType w:val="hybridMultilevel"/>
    <w:tmpl w:val="8F4A9950"/>
    <w:lvl w:ilvl="0" w:tplc="526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AB718E1"/>
    <w:multiLevelType w:val="hybridMultilevel"/>
    <w:tmpl w:val="2CECE044"/>
    <w:lvl w:ilvl="0" w:tplc="93444550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CE120BB"/>
    <w:multiLevelType w:val="hybridMultilevel"/>
    <w:tmpl w:val="11A400AC"/>
    <w:lvl w:ilvl="0" w:tplc="4B3CD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8F7018"/>
    <w:multiLevelType w:val="hybridMultilevel"/>
    <w:tmpl w:val="1AF8F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62005"/>
    <w:multiLevelType w:val="hybridMultilevel"/>
    <w:tmpl w:val="320E9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3B5F3D"/>
    <w:multiLevelType w:val="hybridMultilevel"/>
    <w:tmpl w:val="78328FD6"/>
    <w:lvl w:ilvl="0" w:tplc="5C18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657A0"/>
    <w:multiLevelType w:val="hybridMultilevel"/>
    <w:tmpl w:val="B0286BB4"/>
    <w:lvl w:ilvl="0" w:tplc="856C049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0211E"/>
    <w:multiLevelType w:val="hybridMultilevel"/>
    <w:tmpl w:val="4F0E246C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142BD2"/>
    <w:multiLevelType w:val="hybridMultilevel"/>
    <w:tmpl w:val="A5DA38C0"/>
    <w:lvl w:ilvl="0" w:tplc="6CDE03C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B0473"/>
    <w:multiLevelType w:val="multilevel"/>
    <w:tmpl w:val="03368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EC4943"/>
    <w:multiLevelType w:val="hybridMultilevel"/>
    <w:tmpl w:val="A364C1FE"/>
    <w:lvl w:ilvl="0" w:tplc="90A8E422">
      <w:start w:val="1"/>
      <w:numFmt w:val="russianLower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0">
    <w:nsid w:val="7B61074A"/>
    <w:multiLevelType w:val="hybridMultilevel"/>
    <w:tmpl w:val="A7D8B2F0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18"/>
  </w:num>
  <w:num w:numId="5">
    <w:abstractNumId w:val="22"/>
  </w:num>
  <w:num w:numId="6">
    <w:abstractNumId w:val="10"/>
  </w:num>
  <w:num w:numId="7">
    <w:abstractNumId w:val="23"/>
  </w:num>
  <w:num w:numId="8">
    <w:abstractNumId w:val="16"/>
  </w:num>
  <w:num w:numId="9">
    <w:abstractNumId w:val="27"/>
  </w:num>
  <w:num w:numId="10">
    <w:abstractNumId w:val="25"/>
  </w:num>
  <w:num w:numId="11">
    <w:abstractNumId w:val="11"/>
  </w:num>
  <w:num w:numId="12">
    <w:abstractNumId w:val="24"/>
  </w:num>
  <w:num w:numId="13">
    <w:abstractNumId w:val="17"/>
  </w:num>
  <w:num w:numId="14">
    <w:abstractNumId w:val="28"/>
  </w:num>
  <w:num w:numId="15">
    <w:abstractNumId w:val="12"/>
  </w:num>
  <w:num w:numId="16">
    <w:abstractNumId w:val="8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  <w:num w:numId="21">
    <w:abstractNumId w:val="15"/>
  </w:num>
  <w:num w:numId="22">
    <w:abstractNumId w:val="20"/>
  </w:num>
  <w:num w:numId="23">
    <w:abstractNumId w:val="2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0"/>
  </w:num>
  <w:num w:numId="27">
    <w:abstractNumId w:val="2"/>
  </w:num>
  <w:num w:numId="28">
    <w:abstractNumId w:val="4"/>
  </w:num>
  <w:num w:numId="29">
    <w:abstractNumId w:val="6"/>
  </w:num>
  <w:num w:numId="30">
    <w:abstractNumId w:val="1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91"/>
    <w:rsid w:val="00003F3F"/>
    <w:rsid w:val="00004392"/>
    <w:rsid w:val="00006E3C"/>
    <w:rsid w:val="00010A53"/>
    <w:rsid w:val="00030C45"/>
    <w:rsid w:val="000324E2"/>
    <w:rsid w:val="000329AB"/>
    <w:rsid w:val="0004691B"/>
    <w:rsid w:val="000473C0"/>
    <w:rsid w:val="000527E1"/>
    <w:rsid w:val="00054FB1"/>
    <w:rsid w:val="00062693"/>
    <w:rsid w:val="00064D89"/>
    <w:rsid w:val="0007646A"/>
    <w:rsid w:val="00082D7D"/>
    <w:rsid w:val="0008319F"/>
    <w:rsid w:val="000973E1"/>
    <w:rsid w:val="00097FD4"/>
    <w:rsid w:val="000A6734"/>
    <w:rsid w:val="000A7250"/>
    <w:rsid w:val="000A734D"/>
    <w:rsid w:val="000B00B9"/>
    <w:rsid w:val="000C34E0"/>
    <w:rsid w:val="000C3843"/>
    <w:rsid w:val="000C4FDA"/>
    <w:rsid w:val="000C508E"/>
    <w:rsid w:val="000D57DC"/>
    <w:rsid w:val="000E02A9"/>
    <w:rsid w:val="000E6BBF"/>
    <w:rsid w:val="000F1639"/>
    <w:rsid w:val="000F4EB3"/>
    <w:rsid w:val="000F75C9"/>
    <w:rsid w:val="00102BA4"/>
    <w:rsid w:val="00111CAD"/>
    <w:rsid w:val="001139D4"/>
    <w:rsid w:val="001171C8"/>
    <w:rsid w:val="001256A0"/>
    <w:rsid w:val="001303C0"/>
    <w:rsid w:val="00136708"/>
    <w:rsid w:val="001420E5"/>
    <w:rsid w:val="001452FA"/>
    <w:rsid w:val="001470C0"/>
    <w:rsid w:val="0014720E"/>
    <w:rsid w:val="001604B5"/>
    <w:rsid w:val="00163366"/>
    <w:rsid w:val="0017554F"/>
    <w:rsid w:val="00181BC2"/>
    <w:rsid w:val="0018634D"/>
    <w:rsid w:val="001A055B"/>
    <w:rsid w:val="001A29E4"/>
    <w:rsid w:val="001A4ED9"/>
    <w:rsid w:val="001A747B"/>
    <w:rsid w:val="001B3053"/>
    <w:rsid w:val="001C06C1"/>
    <w:rsid w:val="001C0BA9"/>
    <w:rsid w:val="001C168E"/>
    <w:rsid w:val="001C246B"/>
    <w:rsid w:val="001C61D2"/>
    <w:rsid w:val="001C6825"/>
    <w:rsid w:val="001D535A"/>
    <w:rsid w:val="001E32FF"/>
    <w:rsid w:val="001F19C9"/>
    <w:rsid w:val="001F499B"/>
    <w:rsid w:val="00201D03"/>
    <w:rsid w:val="002064A4"/>
    <w:rsid w:val="002065CF"/>
    <w:rsid w:val="002067AE"/>
    <w:rsid w:val="002145E3"/>
    <w:rsid w:val="00214FC0"/>
    <w:rsid w:val="00221101"/>
    <w:rsid w:val="0022161E"/>
    <w:rsid w:val="00221829"/>
    <w:rsid w:val="00223913"/>
    <w:rsid w:val="00231604"/>
    <w:rsid w:val="00243994"/>
    <w:rsid w:val="00247368"/>
    <w:rsid w:val="00250F4D"/>
    <w:rsid w:val="0025245E"/>
    <w:rsid w:val="00265EB6"/>
    <w:rsid w:val="00267B51"/>
    <w:rsid w:val="00273BFF"/>
    <w:rsid w:val="00276FAB"/>
    <w:rsid w:val="002775F4"/>
    <w:rsid w:val="0028154D"/>
    <w:rsid w:val="00283CDF"/>
    <w:rsid w:val="002B0F68"/>
    <w:rsid w:val="002B2E9D"/>
    <w:rsid w:val="002C0F87"/>
    <w:rsid w:val="002C28C2"/>
    <w:rsid w:val="002C35C2"/>
    <w:rsid w:val="002D70FC"/>
    <w:rsid w:val="002E00B7"/>
    <w:rsid w:val="002E233D"/>
    <w:rsid w:val="002E7D6C"/>
    <w:rsid w:val="00303B8A"/>
    <w:rsid w:val="00306369"/>
    <w:rsid w:val="00310056"/>
    <w:rsid w:val="00310761"/>
    <w:rsid w:val="00321509"/>
    <w:rsid w:val="00327511"/>
    <w:rsid w:val="00345573"/>
    <w:rsid w:val="003465A9"/>
    <w:rsid w:val="00350FEA"/>
    <w:rsid w:val="003637E6"/>
    <w:rsid w:val="00366A4C"/>
    <w:rsid w:val="003677C6"/>
    <w:rsid w:val="00367D13"/>
    <w:rsid w:val="0037104C"/>
    <w:rsid w:val="003801B2"/>
    <w:rsid w:val="0038115A"/>
    <w:rsid w:val="00382FEC"/>
    <w:rsid w:val="00384DF6"/>
    <w:rsid w:val="00386322"/>
    <w:rsid w:val="00392C22"/>
    <w:rsid w:val="00395E7D"/>
    <w:rsid w:val="00397643"/>
    <w:rsid w:val="003A2771"/>
    <w:rsid w:val="003A2CAB"/>
    <w:rsid w:val="003A4963"/>
    <w:rsid w:val="003A55B8"/>
    <w:rsid w:val="003B05D7"/>
    <w:rsid w:val="003B1683"/>
    <w:rsid w:val="003B1F1B"/>
    <w:rsid w:val="003B5B0D"/>
    <w:rsid w:val="003C2E95"/>
    <w:rsid w:val="003C6AAC"/>
    <w:rsid w:val="003E4C2A"/>
    <w:rsid w:val="00402E78"/>
    <w:rsid w:val="00404F7D"/>
    <w:rsid w:val="0040520F"/>
    <w:rsid w:val="00405C36"/>
    <w:rsid w:val="0040697F"/>
    <w:rsid w:val="00412853"/>
    <w:rsid w:val="00420CE9"/>
    <w:rsid w:val="0042440B"/>
    <w:rsid w:val="0042669A"/>
    <w:rsid w:val="00430EA0"/>
    <w:rsid w:val="00447A9A"/>
    <w:rsid w:val="00450301"/>
    <w:rsid w:val="004544C8"/>
    <w:rsid w:val="004605A4"/>
    <w:rsid w:val="00463165"/>
    <w:rsid w:val="00463694"/>
    <w:rsid w:val="0046462D"/>
    <w:rsid w:val="00464CD7"/>
    <w:rsid w:val="004710E1"/>
    <w:rsid w:val="004769CE"/>
    <w:rsid w:val="004778DB"/>
    <w:rsid w:val="00482D83"/>
    <w:rsid w:val="0049309A"/>
    <w:rsid w:val="004A0420"/>
    <w:rsid w:val="004B598F"/>
    <w:rsid w:val="004C1C62"/>
    <w:rsid w:val="004C1CE1"/>
    <w:rsid w:val="004C5E0C"/>
    <w:rsid w:val="004C66C4"/>
    <w:rsid w:val="004D21D4"/>
    <w:rsid w:val="004D4BCF"/>
    <w:rsid w:val="004E179F"/>
    <w:rsid w:val="004E5B3B"/>
    <w:rsid w:val="004E7D83"/>
    <w:rsid w:val="00505C6A"/>
    <w:rsid w:val="005117FE"/>
    <w:rsid w:val="00512846"/>
    <w:rsid w:val="00513A24"/>
    <w:rsid w:val="00521D8C"/>
    <w:rsid w:val="0052214E"/>
    <w:rsid w:val="005229FA"/>
    <w:rsid w:val="005253B2"/>
    <w:rsid w:val="00533E3B"/>
    <w:rsid w:val="00545430"/>
    <w:rsid w:val="00550112"/>
    <w:rsid w:val="005534EB"/>
    <w:rsid w:val="005540BA"/>
    <w:rsid w:val="00566EA0"/>
    <w:rsid w:val="005776AB"/>
    <w:rsid w:val="00581F29"/>
    <w:rsid w:val="00586C8E"/>
    <w:rsid w:val="0059271E"/>
    <w:rsid w:val="005963D2"/>
    <w:rsid w:val="005A042F"/>
    <w:rsid w:val="005A202F"/>
    <w:rsid w:val="005B3F26"/>
    <w:rsid w:val="005C1A2A"/>
    <w:rsid w:val="005D06CE"/>
    <w:rsid w:val="005D1CBA"/>
    <w:rsid w:val="005D3A3D"/>
    <w:rsid w:val="005E1BCF"/>
    <w:rsid w:val="005E39C2"/>
    <w:rsid w:val="005F6A39"/>
    <w:rsid w:val="006000A6"/>
    <w:rsid w:val="00600546"/>
    <w:rsid w:val="006050E8"/>
    <w:rsid w:val="00612876"/>
    <w:rsid w:val="00621821"/>
    <w:rsid w:val="00625CC9"/>
    <w:rsid w:val="006507CC"/>
    <w:rsid w:val="00651B9A"/>
    <w:rsid w:val="00660727"/>
    <w:rsid w:val="00661BC1"/>
    <w:rsid w:val="00662C5E"/>
    <w:rsid w:val="00686344"/>
    <w:rsid w:val="006A66FC"/>
    <w:rsid w:val="006A6735"/>
    <w:rsid w:val="006B14C4"/>
    <w:rsid w:val="006B1881"/>
    <w:rsid w:val="006B4164"/>
    <w:rsid w:val="006B563D"/>
    <w:rsid w:val="006C4CCE"/>
    <w:rsid w:val="006D18F1"/>
    <w:rsid w:val="006D360D"/>
    <w:rsid w:val="006E6FFD"/>
    <w:rsid w:val="006F10E2"/>
    <w:rsid w:val="006F6D47"/>
    <w:rsid w:val="00702775"/>
    <w:rsid w:val="00705AA9"/>
    <w:rsid w:val="007217CD"/>
    <w:rsid w:val="0072284E"/>
    <w:rsid w:val="00736D61"/>
    <w:rsid w:val="0074022A"/>
    <w:rsid w:val="00740C63"/>
    <w:rsid w:val="0074205F"/>
    <w:rsid w:val="007430FA"/>
    <w:rsid w:val="00743F99"/>
    <w:rsid w:val="0074541A"/>
    <w:rsid w:val="00745B2F"/>
    <w:rsid w:val="0075099C"/>
    <w:rsid w:val="0075594B"/>
    <w:rsid w:val="00767283"/>
    <w:rsid w:val="00777A56"/>
    <w:rsid w:val="00780715"/>
    <w:rsid w:val="00794A72"/>
    <w:rsid w:val="00797355"/>
    <w:rsid w:val="007979EC"/>
    <w:rsid w:val="007A7685"/>
    <w:rsid w:val="007B2233"/>
    <w:rsid w:val="007B2781"/>
    <w:rsid w:val="007B7AF3"/>
    <w:rsid w:val="007C1FB1"/>
    <w:rsid w:val="007D2357"/>
    <w:rsid w:val="007E1670"/>
    <w:rsid w:val="007E27BD"/>
    <w:rsid w:val="007E333E"/>
    <w:rsid w:val="007F6EF6"/>
    <w:rsid w:val="00800D76"/>
    <w:rsid w:val="00804307"/>
    <w:rsid w:val="008100F1"/>
    <w:rsid w:val="0081052F"/>
    <w:rsid w:val="00815170"/>
    <w:rsid w:val="00817502"/>
    <w:rsid w:val="0084110F"/>
    <w:rsid w:val="00841140"/>
    <w:rsid w:val="00841672"/>
    <w:rsid w:val="00846E0F"/>
    <w:rsid w:val="00857E1E"/>
    <w:rsid w:val="0086041F"/>
    <w:rsid w:val="00863345"/>
    <w:rsid w:val="00873B88"/>
    <w:rsid w:val="00875CFA"/>
    <w:rsid w:val="008765F6"/>
    <w:rsid w:val="00884000"/>
    <w:rsid w:val="00886659"/>
    <w:rsid w:val="008932F8"/>
    <w:rsid w:val="00896480"/>
    <w:rsid w:val="008C7C90"/>
    <w:rsid w:val="008D2F90"/>
    <w:rsid w:val="008E6E7C"/>
    <w:rsid w:val="008F1354"/>
    <w:rsid w:val="008F2944"/>
    <w:rsid w:val="008F2CC9"/>
    <w:rsid w:val="008F4B57"/>
    <w:rsid w:val="00902F55"/>
    <w:rsid w:val="009065C7"/>
    <w:rsid w:val="00920066"/>
    <w:rsid w:val="00925168"/>
    <w:rsid w:val="00925A15"/>
    <w:rsid w:val="00935598"/>
    <w:rsid w:val="00941B30"/>
    <w:rsid w:val="00951D0D"/>
    <w:rsid w:val="00953FBF"/>
    <w:rsid w:val="00957223"/>
    <w:rsid w:val="00957ADE"/>
    <w:rsid w:val="00962162"/>
    <w:rsid w:val="0096262B"/>
    <w:rsid w:val="0099480A"/>
    <w:rsid w:val="009A03D9"/>
    <w:rsid w:val="009A073F"/>
    <w:rsid w:val="009A7E9C"/>
    <w:rsid w:val="009B59BE"/>
    <w:rsid w:val="009C1E9A"/>
    <w:rsid w:val="009C29DF"/>
    <w:rsid w:val="009C3144"/>
    <w:rsid w:val="009C7915"/>
    <w:rsid w:val="009D06FA"/>
    <w:rsid w:val="009D110D"/>
    <w:rsid w:val="009D2DC2"/>
    <w:rsid w:val="009D4E2B"/>
    <w:rsid w:val="009D5B15"/>
    <w:rsid w:val="009E538B"/>
    <w:rsid w:val="009F5A4F"/>
    <w:rsid w:val="00A021CA"/>
    <w:rsid w:val="00A060C8"/>
    <w:rsid w:val="00A21C12"/>
    <w:rsid w:val="00A21C78"/>
    <w:rsid w:val="00A26C29"/>
    <w:rsid w:val="00A31172"/>
    <w:rsid w:val="00A56AF5"/>
    <w:rsid w:val="00A62732"/>
    <w:rsid w:val="00A71B43"/>
    <w:rsid w:val="00A76BC8"/>
    <w:rsid w:val="00A81A40"/>
    <w:rsid w:val="00A927D7"/>
    <w:rsid w:val="00A979E8"/>
    <w:rsid w:val="00AA452E"/>
    <w:rsid w:val="00AA459F"/>
    <w:rsid w:val="00AA56A6"/>
    <w:rsid w:val="00AB119B"/>
    <w:rsid w:val="00AC58CA"/>
    <w:rsid w:val="00AD070B"/>
    <w:rsid w:val="00AD791D"/>
    <w:rsid w:val="00AE30FD"/>
    <w:rsid w:val="00AE61A9"/>
    <w:rsid w:val="00AE74C1"/>
    <w:rsid w:val="00B0192F"/>
    <w:rsid w:val="00B0786D"/>
    <w:rsid w:val="00B133BD"/>
    <w:rsid w:val="00B1700E"/>
    <w:rsid w:val="00B22CEC"/>
    <w:rsid w:val="00B23029"/>
    <w:rsid w:val="00B27A58"/>
    <w:rsid w:val="00B3403B"/>
    <w:rsid w:val="00B361B1"/>
    <w:rsid w:val="00B41958"/>
    <w:rsid w:val="00B43002"/>
    <w:rsid w:val="00B56576"/>
    <w:rsid w:val="00B56EA7"/>
    <w:rsid w:val="00B66A08"/>
    <w:rsid w:val="00B73044"/>
    <w:rsid w:val="00B75F02"/>
    <w:rsid w:val="00B7693B"/>
    <w:rsid w:val="00B82BBE"/>
    <w:rsid w:val="00B9023E"/>
    <w:rsid w:val="00B94C91"/>
    <w:rsid w:val="00B97AFF"/>
    <w:rsid w:val="00BA0658"/>
    <w:rsid w:val="00BA1023"/>
    <w:rsid w:val="00BA2970"/>
    <w:rsid w:val="00BA4913"/>
    <w:rsid w:val="00BA6462"/>
    <w:rsid w:val="00BA6DAC"/>
    <w:rsid w:val="00BC4BBE"/>
    <w:rsid w:val="00BD1A80"/>
    <w:rsid w:val="00BE5C54"/>
    <w:rsid w:val="00BE5D97"/>
    <w:rsid w:val="00BF16B9"/>
    <w:rsid w:val="00BF34C1"/>
    <w:rsid w:val="00BF67F4"/>
    <w:rsid w:val="00C12026"/>
    <w:rsid w:val="00C12E20"/>
    <w:rsid w:val="00C2187A"/>
    <w:rsid w:val="00C26155"/>
    <w:rsid w:val="00C27580"/>
    <w:rsid w:val="00C32469"/>
    <w:rsid w:val="00C408ED"/>
    <w:rsid w:val="00C43A6F"/>
    <w:rsid w:val="00C6039E"/>
    <w:rsid w:val="00C70F71"/>
    <w:rsid w:val="00C7250F"/>
    <w:rsid w:val="00C734D6"/>
    <w:rsid w:val="00C76D2E"/>
    <w:rsid w:val="00C812AF"/>
    <w:rsid w:val="00C8249E"/>
    <w:rsid w:val="00C83E17"/>
    <w:rsid w:val="00C92B20"/>
    <w:rsid w:val="00C97135"/>
    <w:rsid w:val="00CA6710"/>
    <w:rsid w:val="00CA7FC5"/>
    <w:rsid w:val="00CB5780"/>
    <w:rsid w:val="00CB6E07"/>
    <w:rsid w:val="00CC00A3"/>
    <w:rsid w:val="00CC0CF7"/>
    <w:rsid w:val="00CD142C"/>
    <w:rsid w:val="00CE4C00"/>
    <w:rsid w:val="00CE7574"/>
    <w:rsid w:val="00CE7AD3"/>
    <w:rsid w:val="00CF0344"/>
    <w:rsid w:val="00CF753B"/>
    <w:rsid w:val="00D145D7"/>
    <w:rsid w:val="00D22524"/>
    <w:rsid w:val="00D344F3"/>
    <w:rsid w:val="00D36258"/>
    <w:rsid w:val="00D40573"/>
    <w:rsid w:val="00D4300F"/>
    <w:rsid w:val="00D50558"/>
    <w:rsid w:val="00D5704D"/>
    <w:rsid w:val="00D613DB"/>
    <w:rsid w:val="00D62F8F"/>
    <w:rsid w:val="00D637B3"/>
    <w:rsid w:val="00D64CE2"/>
    <w:rsid w:val="00D66828"/>
    <w:rsid w:val="00D709FA"/>
    <w:rsid w:val="00D71987"/>
    <w:rsid w:val="00D75277"/>
    <w:rsid w:val="00D812FC"/>
    <w:rsid w:val="00DA0D7C"/>
    <w:rsid w:val="00DA1126"/>
    <w:rsid w:val="00DA513D"/>
    <w:rsid w:val="00DB078E"/>
    <w:rsid w:val="00DB4F45"/>
    <w:rsid w:val="00DB7751"/>
    <w:rsid w:val="00DC3C8E"/>
    <w:rsid w:val="00DC5573"/>
    <w:rsid w:val="00DC6E95"/>
    <w:rsid w:val="00DD13F3"/>
    <w:rsid w:val="00DD237D"/>
    <w:rsid w:val="00DD3689"/>
    <w:rsid w:val="00DD663B"/>
    <w:rsid w:val="00DE242A"/>
    <w:rsid w:val="00DE30F0"/>
    <w:rsid w:val="00E020DF"/>
    <w:rsid w:val="00E058B7"/>
    <w:rsid w:val="00E06977"/>
    <w:rsid w:val="00E168EB"/>
    <w:rsid w:val="00E20F47"/>
    <w:rsid w:val="00E21092"/>
    <w:rsid w:val="00E2246A"/>
    <w:rsid w:val="00E34681"/>
    <w:rsid w:val="00E43B57"/>
    <w:rsid w:val="00E469E8"/>
    <w:rsid w:val="00E46F0E"/>
    <w:rsid w:val="00E503A9"/>
    <w:rsid w:val="00E50966"/>
    <w:rsid w:val="00E55D32"/>
    <w:rsid w:val="00E60C5F"/>
    <w:rsid w:val="00E63D23"/>
    <w:rsid w:val="00E65CCB"/>
    <w:rsid w:val="00E6669B"/>
    <w:rsid w:val="00E70A4A"/>
    <w:rsid w:val="00E77A56"/>
    <w:rsid w:val="00E825B3"/>
    <w:rsid w:val="00E84141"/>
    <w:rsid w:val="00E85016"/>
    <w:rsid w:val="00E9271D"/>
    <w:rsid w:val="00E957F2"/>
    <w:rsid w:val="00EA4551"/>
    <w:rsid w:val="00EA572C"/>
    <w:rsid w:val="00EB78B7"/>
    <w:rsid w:val="00EC5EE2"/>
    <w:rsid w:val="00ED24EB"/>
    <w:rsid w:val="00ED2623"/>
    <w:rsid w:val="00ED4469"/>
    <w:rsid w:val="00EF7B25"/>
    <w:rsid w:val="00F00933"/>
    <w:rsid w:val="00F01A3A"/>
    <w:rsid w:val="00F06716"/>
    <w:rsid w:val="00F102C3"/>
    <w:rsid w:val="00F11889"/>
    <w:rsid w:val="00F13939"/>
    <w:rsid w:val="00F14A07"/>
    <w:rsid w:val="00F16C40"/>
    <w:rsid w:val="00F21F96"/>
    <w:rsid w:val="00F25331"/>
    <w:rsid w:val="00F3353F"/>
    <w:rsid w:val="00F3393A"/>
    <w:rsid w:val="00F4242B"/>
    <w:rsid w:val="00F522AC"/>
    <w:rsid w:val="00F5247E"/>
    <w:rsid w:val="00F53E79"/>
    <w:rsid w:val="00F56360"/>
    <w:rsid w:val="00F62660"/>
    <w:rsid w:val="00F75753"/>
    <w:rsid w:val="00F76C14"/>
    <w:rsid w:val="00F90283"/>
    <w:rsid w:val="00F92553"/>
    <w:rsid w:val="00F94A4C"/>
    <w:rsid w:val="00FB2EE3"/>
    <w:rsid w:val="00FC48CF"/>
    <w:rsid w:val="00FD33BB"/>
    <w:rsid w:val="00FE27E0"/>
    <w:rsid w:val="00FE4ED6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40BA"/>
    <w:pPr>
      <w:keepNext/>
      <w:numPr>
        <w:numId w:val="2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locked/>
    <w:rsid w:val="005540BA"/>
    <w:pPr>
      <w:keepNext/>
      <w:numPr>
        <w:ilvl w:val="1"/>
        <w:numId w:val="2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168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1C16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B6E0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unhideWhenUsed/>
    <w:rsid w:val="001755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0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00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B0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00B9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3A2771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3A2771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C0C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C0CF7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1139D4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6000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Текст статьи"/>
    <w:basedOn w:val="a"/>
    <w:link w:val="ae"/>
    <w:qFormat/>
    <w:rsid w:val="00505C6A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Текст статьи Знак"/>
    <w:link w:val="ad"/>
    <w:rsid w:val="00505C6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1517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15170"/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5C1A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40B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40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f1">
    <w:name w:val="No Spacing"/>
    <w:qFormat/>
    <w:rsid w:val="005540BA"/>
    <w:pPr>
      <w:suppressAutoHyphens/>
      <w:spacing w:line="276" w:lineRule="auto"/>
      <w:ind w:firstLine="567"/>
      <w:jc w:val="both"/>
    </w:pPr>
    <w:rPr>
      <w:rFonts w:ascii="Times New Roman" w:eastAsia="Arial" w:hAnsi="Times New Roman"/>
      <w:sz w:val="28"/>
      <w:szCs w:val="22"/>
      <w:lang w:eastAsia="ar-SA"/>
    </w:rPr>
  </w:style>
  <w:style w:type="character" w:customStyle="1" w:styleId="-0">
    <w:name w:val="Ж-курсив"/>
    <w:rsid w:val="005540BA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D90DD9510544F5B8E443B346964D85C50C35762C70B5C2C9037327FA6D9ED7618EA7F726FDCFC6Y0y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981DF16F3DC290F6543F814FF662BFFF4A0B4C25E8FCF896CCFC21EF27E24E0F9E1B56D1947D52162EF1A443171C55A0F03F1B3DC5327K6A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981DF16F3DC290F6543F814FF662BFFF3A0B7CD5E8FCF896CCFC21EF27E24E0F9E1B165184C86772DEE46026D62C7520F01F0AFKDA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B981DF16F3DC290F6543F814FF662BFFF4A2B0C75C8FCF896CCFC21EF27E24E0F9E1B56D1947DB2262EF1A443171C55A0F03F1B3DC5327K6A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90DD9510544F5B8E443B346964D85C50C35762C70B5C2C9037327FA6D9ED7618EA7F726FDCFC6Y0y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31206</CharactersWithSpaces>
  <SharedDoc>false</SharedDoc>
  <HLinks>
    <vt:vector size="36" baseType="variant">
      <vt:variant>
        <vt:i4>3538949</vt:i4>
      </vt:variant>
      <vt:variant>
        <vt:i4>9</vt:i4>
      </vt:variant>
      <vt:variant>
        <vt:i4>0</vt:i4>
      </vt:variant>
      <vt:variant>
        <vt:i4>5</vt:i4>
      </vt:variant>
      <vt:variant>
        <vt:lpwstr>mailto:mfcshem@mail.ru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http://www.mfcinfo.ru/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consultantplus://offline/ref=787C9C682920FDFD4C9C366BADB120C51877E88353FF7ABAC3460500FA5C8553788694ADB9E2AF65F3D2AA7DB46DH</vt:lpwstr>
      </vt:variant>
      <vt:variant>
        <vt:lpwstr/>
      </vt:variant>
      <vt:variant>
        <vt:i4>1441916</vt:i4>
      </vt:variant>
      <vt:variant>
        <vt:i4>-1</vt:i4>
      </vt:variant>
      <vt:variant>
        <vt:i4>1096</vt:i4>
      </vt:variant>
      <vt:variant>
        <vt:i4>1</vt:i4>
      </vt:variant>
      <vt:variant>
        <vt:lpwstr>http://www.garant-areal.ru/pages/lib/symbolics/images/municipals/arms/penza/shemisheysky_arm.gif</vt:lpwstr>
      </vt:variant>
      <vt:variant>
        <vt:lpwstr/>
      </vt:variant>
      <vt:variant>
        <vt:i4>1441916</vt:i4>
      </vt:variant>
      <vt:variant>
        <vt:i4>-1</vt:i4>
      </vt:variant>
      <vt:variant>
        <vt:i4>1097</vt:i4>
      </vt:variant>
      <vt:variant>
        <vt:i4>1</vt:i4>
      </vt:variant>
      <vt:variant>
        <vt:lpwstr>http://www.garant-areal.ru/pages/lib/symbolics/images/municipals/arms/penza/shemisheysky_arm.gif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Кабельский Григорий Ефимович</dc:creator>
  <cp:lastModifiedBy>ЗАЛЕГОЩЬ</cp:lastModifiedBy>
  <cp:revision>9</cp:revision>
  <cp:lastPrinted>2021-12-20T07:04:00Z</cp:lastPrinted>
  <dcterms:created xsi:type="dcterms:W3CDTF">2021-12-13T09:04:00Z</dcterms:created>
  <dcterms:modified xsi:type="dcterms:W3CDTF">2021-12-23T10:53:00Z</dcterms:modified>
</cp:coreProperties>
</file>